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F5" w:rsidRPr="00AB44E8" w:rsidRDefault="00E651F5" w:rsidP="00E651F5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</w:pPr>
      <w:r w:rsidRPr="00AB44E8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12FB17F0" wp14:editId="45D20F67">
            <wp:extent cx="412750" cy="476250"/>
            <wp:effectExtent l="0" t="0" r="6350" b="0"/>
            <wp:docPr id="1" name="Immagine 1" descr="Risultato immagini per logo ministero istruzione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o immagini per logo ministero istruzione png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F5" w:rsidRPr="00AB44E8" w:rsidRDefault="00E651F5" w:rsidP="00E651F5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</w:pPr>
      <w:r w:rsidRPr="00AB44E8"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  <w:t>Ministero dell’Istruzione</w:t>
      </w:r>
    </w:p>
    <w:p w:rsidR="00E651F5" w:rsidRPr="00AB44E8" w:rsidRDefault="00E651F5" w:rsidP="00E651F5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28"/>
          <w:szCs w:val="28"/>
          <w:lang w:val="it-IT" w:eastAsia="it-IT"/>
        </w:rPr>
      </w:pPr>
      <w:r w:rsidRPr="00AB44E8">
        <w:rPr>
          <w:rFonts w:ascii="Garamond" w:eastAsia="Times New Roman" w:hAnsi="Garamond" w:cs="Times New Roman"/>
          <w:b/>
          <w:i/>
          <w:sz w:val="28"/>
          <w:szCs w:val="28"/>
          <w:lang w:val="it-IT" w:eastAsia="it-IT"/>
        </w:rPr>
        <w:t>Ufficio Scolastico Regionale per la Calabria</w:t>
      </w:r>
    </w:p>
    <w:p w:rsidR="00E651F5" w:rsidRDefault="00E651F5" w:rsidP="00E651F5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 UFFICIO II</w:t>
      </w:r>
    </w:p>
    <w:p w:rsidR="00E651F5" w:rsidRPr="00AB44E8" w:rsidRDefault="00E651F5" w:rsidP="00E651F5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     V Unità Operativa Personale ATA</w:t>
      </w:r>
    </w:p>
    <w:p w:rsidR="00E651F5" w:rsidRPr="00AB44E8" w:rsidRDefault="00E651F5" w:rsidP="00E651F5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</w:t>
      </w: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AMBITO TERRITORIALE DI CATANZARO</w:t>
      </w:r>
    </w:p>
    <w:p w:rsidR="00E651F5" w:rsidRPr="00AB44E8" w:rsidRDefault="00E651F5" w:rsidP="00E651F5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  <w:r w:rsidRPr="00AB44E8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VIA  COSENZA  N. 31 – CATANZARO  – TEL. 0961/739200-199</w:t>
      </w:r>
    </w:p>
    <w:p w:rsidR="00E651F5" w:rsidRDefault="00E651F5" w:rsidP="00E651F5">
      <w:pPr>
        <w:rPr>
          <w:lang w:val="it-IT"/>
        </w:rPr>
      </w:pPr>
    </w:p>
    <w:p w:rsidR="00E651F5" w:rsidRDefault="00E651F5" w:rsidP="00E651F5">
      <w:pPr>
        <w:rPr>
          <w:lang w:val="it-IT"/>
        </w:rPr>
      </w:pPr>
    </w:p>
    <w:p w:rsidR="00E651F5" w:rsidRPr="003D3029" w:rsidRDefault="00E651F5" w:rsidP="00E651F5">
      <w:pPr>
        <w:pStyle w:val="Default"/>
        <w:jc w:val="center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PROPOSTA DI ASSUNZIONE A TEMPO INDETERMINATO</w:t>
      </w:r>
    </w:p>
    <w:p w:rsidR="00E651F5" w:rsidRPr="003D3029" w:rsidRDefault="00E651F5" w:rsidP="00E651F5">
      <w:pPr>
        <w:pStyle w:val="Default"/>
        <w:jc w:val="center"/>
        <w:rPr>
          <w:b/>
          <w:sz w:val="28"/>
          <w:szCs w:val="28"/>
          <w:lang w:val="it-IT"/>
        </w:rPr>
      </w:pPr>
      <w:r w:rsidRPr="003D3029">
        <w:rPr>
          <w:b/>
          <w:sz w:val="28"/>
          <w:szCs w:val="28"/>
          <w:lang w:val="it-IT"/>
        </w:rPr>
        <w:t>ASSEGNAZIONE DELLE SEDI PER LE IMMISSIONI IN RUOLO</w:t>
      </w:r>
    </w:p>
    <w:p w:rsidR="00E651F5" w:rsidRPr="003D3029" w:rsidRDefault="00E651F5" w:rsidP="00E651F5">
      <w:pPr>
        <w:pStyle w:val="Default"/>
        <w:jc w:val="center"/>
        <w:rPr>
          <w:b/>
          <w:sz w:val="28"/>
          <w:szCs w:val="28"/>
          <w:lang w:val="it-IT"/>
        </w:rPr>
      </w:pPr>
      <w:r w:rsidRPr="003D3029">
        <w:rPr>
          <w:b/>
          <w:sz w:val="28"/>
          <w:szCs w:val="28"/>
          <w:lang w:val="it-IT"/>
        </w:rPr>
        <w:t xml:space="preserve">PERSONALE ATA </w:t>
      </w:r>
      <w:r>
        <w:rPr>
          <w:b/>
          <w:sz w:val="28"/>
          <w:szCs w:val="28"/>
          <w:lang w:val="it-IT"/>
        </w:rPr>
        <w:t xml:space="preserve">– </w:t>
      </w:r>
      <w:r w:rsidRPr="003D3029">
        <w:rPr>
          <w:b/>
          <w:sz w:val="28"/>
          <w:szCs w:val="28"/>
          <w:lang w:val="it-IT"/>
        </w:rPr>
        <w:t>A.</w:t>
      </w:r>
      <w:r>
        <w:rPr>
          <w:b/>
          <w:sz w:val="28"/>
          <w:szCs w:val="28"/>
          <w:lang w:val="it-IT"/>
        </w:rPr>
        <w:t xml:space="preserve"> </w:t>
      </w:r>
      <w:r w:rsidRPr="003D3029">
        <w:rPr>
          <w:b/>
          <w:sz w:val="28"/>
          <w:szCs w:val="28"/>
          <w:lang w:val="it-IT"/>
        </w:rPr>
        <w:t>S. 2020/2021</w:t>
      </w:r>
      <w:r>
        <w:rPr>
          <w:b/>
          <w:sz w:val="28"/>
          <w:szCs w:val="28"/>
          <w:lang w:val="it-IT"/>
        </w:rPr>
        <w:t xml:space="preserve"> – DM 94/2020</w:t>
      </w:r>
    </w:p>
    <w:p w:rsidR="00E651F5" w:rsidRDefault="00E651F5" w:rsidP="00E651F5">
      <w:pPr>
        <w:rPr>
          <w:lang w:val="it-IT"/>
        </w:rPr>
      </w:pPr>
    </w:p>
    <w:p w:rsidR="00E651F5" w:rsidRDefault="00E651F5" w:rsidP="00E651F5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D64A2">
        <w:rPr>
          <w:rFonts w:ascii="Times New Roman" w:hAnsi="Times New Roman" w:cs="Times New Roman"/>
          <w:b/>
          <w:sz w:val="28"/>
          <w:szCs w:val="28"/>
          <w:lang w:val="it-IT"/>
        </w:rPr>
        <w:t xml:space="preserve">Profilo professionale di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Collaboratore Scolastico</w:t>
      </w:r>
    </w:p>
    <w:tbl>
      <w:tblPr>
        <w:tblW w:w="93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340"/>
        <w:gridCol w:w="1940"/>
        <w:gridCol w:w="569"/>
        <w:gridCol w:w="423"/>
        <w:gridCol w:w="2080"/>
        <w:gridCol w:w="1300"/>
        <w:gridCol w:w="880"/>
      </w:tblGrid>
      <w:tr w:rsidR="00FE046D" w:rsidRPr="00FE046D" w:rsidTr="00FE046D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POS.GRAD.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COGNOME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NOME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PREC.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RIS.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DENOMINAZIONE SCUOLA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CODICE SCUOLA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NOTE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VALLONE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ANNA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LICEO SC. SICILIANI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CZPS03000B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CORRADO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CARMINE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CPIA CROPANI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CZCT70300A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CATALDI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ANTONIO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ITE GRIMALDI PACIOLI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CZTD12000D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COLOSIMO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GIUSEPPE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IS SERSALE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CZIS01100L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LEUZZI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ANTONIA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ITT CHIMIRRI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CZTE01000D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ALOISIO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ARMANDO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it-IT"/>
              </w:rPr>
              <w:t>IS V. EMANUELE II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CZIS021007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COSTA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SILVANA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MATTIA PRETI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CZIC86100D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RUBINO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GIUSEPPINA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DON MILANI SALA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CZIC856002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SPADARO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LUIGI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VIVALDI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CZIC86700C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D'UFFICIO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ANTONELLI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SAVERINA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IS GIRIFALCO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CZIS00200T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PANAIA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CLAUDIO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SQUILLACE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CZIC87200X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BARTOLOTTA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CATERINA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DON MILANI SALA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CZIC856002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D'UFFICIO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PUTRINO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TERESA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I C MATTIA PRETI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CZIC86100D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FERRAINA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TERESA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IS GIRIFALCO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CZIS00200T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CORTESE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ANNAMARIA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IC MATER DOMINI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CZIC85800N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D'UFFICIO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SANTORO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CONCETTA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LICEO SC. SICILIANI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CZPS03000B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MANGIACASALE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RAFFAELE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IC MATER DOMINI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CZIC85800N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D'UFFICO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RAFFAELE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ASSUNTA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LICEO SC. SICILIANI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CZPS03000B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ROMANO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ANTONIO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PASCOLI ALDISIO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CZIC85300E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CARITO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CATERINA FRANCESCA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SQUILLACE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CZIC87200X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FEROLETO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MIMMA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PASCOLI ALDISIO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CZIC85300E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MASI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GIOVANNA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I C MATTIA PRETI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CZIC86100D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ESPOSITO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PIETRO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 I C MATTIA PRETI 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CZIC86100D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GRAZIANO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LUIGI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TAVERNA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CZIC87300Q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STRATOTI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ROCCO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SQUILLACE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CZIC87200X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D'UFFICIO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BENINCASA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ALESSANDRO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 xml:space="preserve">IC MATER DOMINI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CZIC85800N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PIETROBURGO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MARIA ROSA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SQUILLACE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CZIC87200X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MAIOLO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MARIA LUISA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VIVALDI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CZIC86700C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FE046D" w:rsidRPr="00FE046D" w:rsidTr="00FE046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BIANCO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FRANCESCO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IC CASALINUOVO SUD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CZIC86000N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46D" w:rsidRPr="00FE046D" w:rsidRDefault="00FE046D" w:rsidP="00FE04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</w:pPr>
            <w:r w:rsidRPr="00FE04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</w:tbl>
    <w:p w:rsidR="00464F12" w:rsidRDefault="00464F12" w:rsidP="00FE046D">
      <w:bookmarkStart w:id="0" w:name="_GoBack"/>
      <w:bookmarkEnd w:id="0"/>
    </w:p>
    <w:sectPr w:rsidR="00464F12" w:rsidSect="00FE0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F5"/>
    <w:rsid w:val="00464F12"/>
    <w:rsid w:val="00E651F5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1F5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5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1F5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1F5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5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1F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2020-08-31T21:11:00Z</dcterms:created>
  <dcterms:modified xsi:type="dcterms:W3CDTF">2020-08-31T21:14:00Z</dcterms:modified>
</cp:coreProperties>
</file>