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CE916" w14:textId="3672939D" w:rsidR="005C7C96" w:rsidRDefault="003D21DF">
      <w:r>
        <w:t>Ministero dell’Istruzione Ufficio Scolastico Regionale per la Calabria Ufficio III-Ambito Territoriale di Crotone Via</w:t>
      </w:r>
      <w:r>
        <w:t xml:space="preserve"> </w:t>
      </w:r>
      <w:r>
        <w:t>Nazioni Unite,85 - 88900 CROTONE Pec: uspkr@postacert.istruzione.it; Peo : usp.kr@istruzione.it A V V I S O Oggetto: SOSTITUZIONE DEL D.S.G.A. SU POSTI VACANTI E/O DISPONIBILI DI SCUOLE NORMODIMENSIONATE PER L’A.S. 2022/2023, AI SENSI DEL C.C.N.I. DEL 08/7/2020 PROROGATO PER L’A.S. 2022/2023 CON INTESA DEL 16/6/2022 Gli assistenti amministrativi titolari su sedi scolastiche della provincia di Crotone, interessati a ricoprire eventuali posti vacanti/disponibili del profilo di DSGA per l’a.s. 2022/23 in scuole normodimensionate per l’a.s. 2022/23, potranno presentare domanda di utilizzazione entro l’11 luglio 2022. E’richiesto l’utilizzo del modello di domanda allegato al presente avviso. Le domande dovranno pervenire esclusivamente a mezzo mail PEO all’indirizzo: mirella.gualtieri.135@istruzione.it Il Dirigente LUCIANO GREC</w:t>
      </w:r>
      <w:r>
        <w:t>O</w:t>
      </w:r>
    </w:p>
    <w:sectPr w:rsidR="005C7C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DB"/>
    <w:rsid w:val="003D21DF"/>
    <w:rsid w:val="004676DB"/>
    <w:rsid w:val="00C546C0"/>
    <w:rsid w:val="00F1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9C82"/>
  <w15:chartTrackingRefBased/>
  <w15:docId w15:val="{1C4B7067-01CB-4E6D-90C4-718C8350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Mazzeo Angela</dc:creator>
  <cp:keywords/>
  <dc:description/>
  <cp:lastModifiedBy>Mazzeo Angela</cp:lastModifiedBy>
  <cp:revision>2</cp:revision>
  <dcterms:created xsi:type="dcterms:W3CDTF">2022-06-27T11:32:00Z</dcterms:created>
  <dcterms:modified xsi:type="dcterms:W3CDTF">2022-06-27T11:32:00Z</dcterms:modified>
</cp:coreProperties>
</file>