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75" w:rsidRDefault="004F3BF0">
      <w:pPr>
        <w:pStyle w:val="Standard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p w:rsidR="00A91E86" w:rsidRDefault="00A91E8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E90775" w:rsidRDefault="00A91E8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Scheda p</w:t>
      </w:r>
      <w:r w:rsidR="00600223" w:rsidRPr="005F5C8E">
        <w:rPr>
          <w:rFonts w:ascii="Arial" w:hAnsi="Arial" w:cs="Arial"/>
          <w:b/>
          <w:sz w:val="22"/>
          <w:szCs w:val="22"/>
        </w:rPr>
        <w:t xml:space="preserve">rogetto </w:t>
      </w:r>
    </w:p>
    <w:p w:rsidR="005F5C8E" w:rsidRDefault="005F5C8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73518E" w:rsidRDefault="00600223">
      <w:pPr>
        <w:pStyle w:val="Standard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data e protocollo</w:t>
      </w:r>
      <w:r w:rsidR="005F5C8E">
        <w:rPr>
          <w:rFonts w:ascii="Arial" w:hAnsi="Arial" w:cs="Arial"/>
          <w:i/>
          <w:sz w:val="22"/>
          <w:szCs w:val="22"/>
        </w:rPr>
        <w:t xml:space="preserve"> dell’Istituto</w:t>
      </w:r>
      <w:r w:rsidRPr="005F5C8E">
        <w:rPr>
          <w:rFonts w:ascii="Arial" w:hAnsi="Arial" w:cs="Arial"/>
          <w:i/>
          <w:sz w:val="22"/>
          <w:szCs w:val="22"/>
        </w:rPr>
        <w:tab/>
      </w:r>
    </w:p>
    <w:p w:rsidR="00E90775" w:rsidRPr="005F5C8E" w:rsidRDefault="00600223">
      <w:pPr>
        <w:pStyle w:val="Standard"/>
      </w:pP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  <w:r w:rsidRPr="005F5C8E">
        <w:rPr>
          <w:rFonts w:ascii="Arial" w:hAnsi="Arial" w:cs="Arial"/>
          <w:i/>
          <w:sz w:val="22"/>
          <w:szCs w:val="22"/>
        </w:rPr>
        <w:tab/>
      </w:r>
    </w:p>
    <w:p w:rsidR="00E90775" w:rsidRPr="005F5C8E" w:rsidRDefault="00E90775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E90775" w:rsidRPr="005F5C8E" w:rsidRDefault="005F5C8E" w:rsidP="005F5C8E">
      <w:pPr>
        <w:ind w:right="-567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1. </w:t>
      </w:r>
      <w:r w:rsidR="00600223" w:rsidRPr="005F5C8E">
        <w:rPr>
          <w:rFonts w:ascii="Arial" w:hAnsi="Arial" w:cs="Arial"/>
          <w:b/>
          <w:sz w:val="22"/>
          <w:szCs w:val="22"/>
        </w:rPr>
        <w:t>ANAGRAFICA</w:t>
      </w:r>
    </w:p>
    <w:p w:rsidR="00E90775" w:rsidRPr="005F5C8E" w:rsidRDefault="00600223">
      <w:pPr>
        <w:pStyle w:val="Paragrafoelenco"/>
        <w:ind w:right="-567"/>
      </w:pPr>
      <w:r w:rsidRPr="005F5C8E">
        <w:rPr>
          <w:rFonts w:ascii="Arial" w:hAnsi="Arial" w:cs="Arial"/>
          <w:sz w:val="22"/>
          <w:szCs w:val="22"/>
        </w:rPr>
        <w:t xml:space="preserve"> </w:t>
      </w:r>
    </w:p>
    <w:p w:rsidR="00E90775" w:rsidRPr="005F5C8E" w:rsidRDefault="00600223">
      <w:pPr>
        <w:pStyle w:val="Standard"/>
        <w:spacing w:after="200"/>
      </w:pPr>
      <w:r w:rsidRPr="005F5C8E">
        <w:rPr>
          <w:rFonts w:ascii="Arial" w:hAnsi="Arial" w:cs="Arial"/>
          <w:sz w:val="22"/>
          <w:szCs w:val="22"/>
        </w:rPr>
        <w:t>ISTITUTO SCOLASTICO (o Istituto Scolastico Capofila)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9"/>
      </w:tblGrid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Denominazione Istituto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meccanografico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Indirizzo / comune / provincia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C2714">
            <w:pPr>
              <w:pStyle w:val="Standard"/>
              <w:rPr>
                <w:i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 xml:space="preserve">In caso di costituzione di </w:t>
            </w:r>
            <w:r w:rsidR="00600223" w:rsidRPr="005F5C8E">
              <w:rPr>
                <w:rFonts w:ascii="Arial" w:hAnsi="Arial" w:cs="Arial"/>
                <w:i/>
                <w:sz w:val="22"/>
                <w:szCs w:val="22"/>
              </w:rPr>
              <w:t>Rete</w:t>
            </w:r>
            <w:r w:rsidRPr="005F5C8E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 w:rsidP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N. scuole totali coinvolte 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(compresa scuola capofila ed eventuali paritarie)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568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3C2714">
            <w:pPr>
              <w:pStyle w:val="Standard"/>
              <w:jc w:val="both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 cui: </w:t>
            </w:r>
            <w:r w:rsidR="00600223" w:rsidRPr="005F5C8E">
              <w:rPr>
                <w:rFonts w:ascii="Arial" w:hAnsi="Arial" w:cs="Arial"/>
                <w:sz w:val="22"/>
                <w:szCs w:val="22"/>
              </w:rPr>
              <w:t xml:space="preserve">N. scuole parietarie </w:t>
            </w:r>
          </w:p>
          <w:p w:rsidR="00E90775" w:rsidRPr="005F5C8E" w:rsidRDefault="00E9077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</w:pPr>
            <w:r w:rsidRPr="005F5C8E">
              <w:rPr>
                <w:rFonts w:ascii="Arial" w:hAnsi="Arial" w:cs="Arial"/>
                <w:sz w:val="22"/>
                <w:szCs w:val="22"/>
              </w:rPr>
              <w:t xml:space="preserve">Dirigente Scolastico 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E90775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600223">
            <w:pPr>
              <w:pStyle w:val="Standard"/>
              <w:rPr>
                <w:i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Responsabile Progetto</w:t>
            </w:r>
            <w:r w:rsidR="003C2714" w:rsidRPr="005F5C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C2714" w:rsidRPr="005F5C8E">
              <w:rPr>
                <w:rFonts w:ascii="Arial" w:hAnsi="Arial" w:cs="Arial"/>
                <w:i/>
                <w:sz w:val="22"/>
                <w:szCs w:val="22"/>
              </w:rPr>
              <w:t>ove diverso dal DS)</w:t>
            </w:r>
          </w:p>
          <w:p w:rsidR="00E90775" w:rsidRPr="005F5C8E" w:rsidRDefault="00E90775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5F5C8E" w:rsidRDefault="00E9077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:rsidR="00E90775" w:rsidRPr="005F5C8E" w:rsidRDefault="00E90775">
            <w:pPr>
              <w:pStyle w:val="Standard"/>
            </w:pPr>
          </w:p>
        </w:tc>
      </w:tr>
      <w:tr w:rsidR="003C2714" w:rsidRPr="005F5C8E">
        <w:trPr>
          <w:trHeight w:val="480"/>
        </w:trPr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 w:rsidP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F5C8E">
              <w:rPr>
                <w:rFonts w:ascii="Arial" w:hAnsi="Arial" w:cs="Arial"/>
                <w:sz w:val="22"/>
                <w:szCs w:val="22"/>
              </w:rPr>
              <w:t>Mail e riferimento telefonico del responsabile del Progetto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714" w:rsidRPr="005F5C8E" w:rsidRDefault="003C271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spacing w:after="200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FD195B" w:rsidRPr="005F5C8E" w:rsidRDefault="00FD195B">
      <w:pPr>
        <w:suppressAutoHyphens w:val="0"/>
        <w:rPr>
          <w:rFonts w:ascii="Arial" w:hAnsi="Arial" w:cs="Arial"/>
          <w:sz w:val="22"/>
          <w:szCs w:val="22"/>
          <w:lang w:eastAsia="zh-CN" w:bidi="hi-IN"/>
        </w:rPr>
      </w:pPr>
      <w:r w:rsidRPr="005F5C8E">
        <w:rPr>
          <w:rFonts w:ascii="Arial" w:hAnsi="Arial" w:cs="Arial"/>
          <w:sz w:val="22"/>
          <w:szCs w:val="22"/>
        </w:rPr>
        <w:br w:type="page"/>
      </w:r>
    </w:p>
    <w:p w:rsidR="00E90775" w:rsidRPr="005F5C8E" w:rsidRDefault="005F5C8E" w:rsidP="005F5C8E">
      <w:pPr>
        <w:pStyle w:val="Standard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2. </w:t>
      </w:r>
      <w:r w:rsidR="00600223" w:rsidRPr="005F5C8E">
        <w:rPr>
          <w:rFonts w:ascii="Arial" w:hAnsi="Arial" w:cs="Arial"/>
          <w:b/>
          <w:sz w:val="22"/>
          <w:szCs w:val="22"/>
        </w:rPr>
        <w:t>PROPOSTA PROGETTUALE</w:t>
      </w:r>
    </w:p>
    <w:p w:rsidR="003C2714" w:rsidRPr="005F5C8E" w:rsidRDefault="003C2714" w:rsidP="00FD195B">
      <w:pPr>
        <w:pStyle w:val="Standard"/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90775" w:rsidRPr="005F5C8E" w:rsidTr="00727046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Titolo del Progetto</w:t>
            </w:r>
          </w:p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0775" w:rsidRPr="005F5C8E" w:rsidRDefault="00E90775">
      <w:pPr>
        <w:pStyle w:val="Standard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Specificare le priorità e </w:t>
      </w:r>
      <w:r w:rsidR="00984EFC" w:rsidRPr="005F5C8E">
        <w:rPr>
          <w:rFonts w:ascii="Arial" w:hAnsi="Arial" w:cs="Arial"/>
          <w:i/>
          <w:sz w:val="22"/>
          <w:szCs w:val="22"/>
        </w:rPr>
        <w:t>i traguardi individuati nel RAV</w:t>
      </w:r>
      <w:r w:rsidRPr="005F5C8E">
        <w:rPr>
          <w:rFonts w:ascii="Arial" w:hAnsi="Arial" w:cs="Arial"/>
          <w:i/>
          <w:sz w:val="22"/>
          <w:szCs w:val="22"/>
        </w:rPr>
        <w:t xml:space="preserve"> a cui la proposta progettuale intende riferirsi. In caso di rete evidenziare le analogie di priorità e di traguardi.</w:t>
      </w:r>
      <w:r w:rsidR="00991AA8" w:rsidRPr="005F5C8E">
        <w:rPr>
          <w:rFonts w:ascii="Arial" w:hAnsi="Arial" w:cs="Arial"/>
          <w:i/>
          <w:sz w:val="22"/>
          <w:szCs w:val="22"/>
        </w:rPr>
        <w:t xml:space="preserve"> </w:t>
      </w:r>
    </w:p>
    <w:p w:rsidR="003C2714" w:rsidRPr="005F5C8E" w:rsidRDefault="003C2714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pBdr>
          <w:top w:val="single" w:sz="4" w:space="0" w:color="00000A"/>
          <w:left w:val="single" w:sz="4" w:space="3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Descrizione del progetto evidenziando in particolare: obiettivi, ricadute attese sugli studenti, tempi e modalità di realizzazione, eventuali Enti o Associazioni con cui si collabora </w:t>
      </w: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pBdr>
          <w:top w:val="single" w:sz="4" w:space="1" w:color="00000A"/>
          <w:left w:val="single" w:sz="4" w:space="5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Evidenziare il carattere innovativo </w:t>
      </w:r>
      <w:r w:rsidR="00727046" w:rsidRPr="005F5C8E">
        <w:rPr>
          <w:rFonts w:ascii="Arial" w:hAnsi="Arial" w:cs="Arial"/>
          <w:i/>
          <w:sz w:val="22"/>
          <w:szCs w:val="22"/>
        </w:rPr>
        <w:t>dell’azione progettuale</w:t>
      </w:r>
      <w:r w:rsidR="004855A2" w:rsidRPr="005F5C8E">
        <w:rPr>
          <w:rFonts w:ascii="Arial" w:hAnsi="Arial" w:cs="Arial"/>
          <w:i/>
          <w:sz w:val="22"/>
          <w:szCs w:val="22"/>
        </w:rPr>
        <w:t xml:space="preserve">. </w:t>
      </w: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1F66B8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C2714" w:rsidRPr="005F5C8E" w:rsidRDefault="003C2714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Desc</w:t>
      </w:r>
      <w:r w:rsidR="00A91E86">
        <w:rPr>
          <w:rFonts w:ascii="Arial" w:hAnsi="Arial" w:cs="Arial"/>
          <w:i/>
          <w:sz w:val="22"/>
          <w:szCs w:val="22"/>
        </w:rPr>
        <w:t>rivere strategie, metodologie,</w:t>
      </w:r>
      <w:r w:rsidRPr="005F5C8E">
        <w:rPr>
          <w:rFonts w:ascii="Arial" w:hAnsi="Arial" w:cs="Arial"/>
          <w:i/>
          <w:sz w:val="22"/>
          <w:szCs w:val="22"/>
        </w:rPr>
        <w:t xml:space="preserve"> strumenti utilizzati, evidenziandone la significatività e la co</w:t>
      </w:r>
      <w:r w:rsidR="00A91E86">
        <w:rPr>
          <w:rFonts w:ascii="Arial" w:hAnsi="Arial" w:cs="Arial"/>
          <w:i/>
          <w:sz w:val="22"/>
          <w:szCs w:val="22"/>
        </w:rPr>
        <w:t>erenza rispetto agli obiettivi</w:t>
      </w: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 w:rsidP="004855A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F66B8" w:rsidRPr="005F5C8E" w:rsidRDefault="001F66B8" w:rsidP="001F66B8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3C2714" w:rsidRPr="005F5C8E" w:rsidTr="00A059D6">
        <w:tc>
          <w:tcPr>
            <w:tcW w:w="9778" w:type="dxa"/>
            <w:gridSpan w:val="2"/>
          </w:tcPr>
          <w:p w:rsidR="003C2714" w:rsidRPr="005F5C8E" w:rsidRDefault="003C2714" w:rsidP="003C2714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Elencare e descrivere gli indicatori da utilizzare per il monitoraggio e la valutazione delle azioni</w:t>
            </w: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3C2714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</w:t>
            </w: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66B8" w:rsidRPr="005F5C8E" w:rsidTr="00A91E86">
        <w:tc>
          <w:tcPr>
            <w:tcW w:w="817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1F66B8" w:rsidRPr="005F5C8E" w:rsidRDefault="001F66B8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1E86" w:rsidRPr="005F5C8E" w:rsidTr="00A91E86">
        <w:tc>
          <w:tcPr>
            <w:tcW w:w="817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961" w:type="dxa"/>
          </w:tcPr>
          <w:p w:rsidR="00A91E86" w:rsidRPr="005F5C8E" w:rsidRDefault="00A91E86" w:rsidP="001F66B8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lastRenderedPageBreak/>
        <w:t xml:space="preserve">Evidenziare le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modalità di </w:t>
      </w:r>
      <w:r w:rsidR="00A91E86">
        <w:rPr>
          <w:rFonts w:ascii="Arial" w:hAnsi="Arial" w:cs="Arial"/>
          <w:i/>
          <w:sz w:val="22"/>
          <w:szCs w:val="22"/>
        </w:rPr>
        <w:t xml:space="preserve">diffusione e </w:t>
      </w:r>
      <w:r w:rsidR="005F5C8E" w:rsidRPr="005F5C8E">
        <w:rPr>
          <w:rFonts w:ascii="Arial" w:hAnsi="Arial" w:cs="Arial"/>
          <w:i/>
          <w:sz w:val="22"/>
          <w:szCs w:val="22"/>
        </w:rPr>
        <w:t xml:space="preserve">fruibilità dei materiali che verranno prodotti, anche in relazione all’utilizzo di tecnologie multimediali e innovative </w:t>
      </w: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5F5C8E" w:rsidRPr="005F5C8E" w:rsidRDefault="005F5C8E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4855A2" w:rsidRPr="005F5C8E" w:rsidRDefault="004855A2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4855A2">
      <w:pPr>
        <w:pStyle w:val="Standard"/>
        <w:pBdr>
          <w:top w:val="single" w:sz="4" w:space="1" w:color="00000A"/>
          <w:left w:val="single" w:sz="4" w:space="6" w:color="00000A"/>
          <w:bottom w:val="single" w:sz="4" w:space="0" w:color="00000A"/>
          <w:right w:val="single" w:sz="4" w:space="4" w:color="00000A"/>
        </w:pBdr>
        <w:jc w:val="both"/>
        <w:rPr>
          <w:rFonts w:ascii="Arial" w:hAnsi="Arial" w:cs="Arial"/>
          <w:sz w:val="22"/>
          <w:szCs w:val="22"/>
        </w:rPr>
      </w:pPr>
    </w:p>
    <w:p w:rsidR="004855A2" w:rsidRPr="005F5C8E" w:rsidRDefault="004855A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E90775" w:rsidRPr="005F5C8E" w:rsidRDefault="005F5C8E">
      <w:pPr>
        <w:pStyle w:val="Standard"/>
        <w:spacing w:line="360" w:lineRule="auto"/>
        <w:rPr>
          <w:b/>
        </w:rPr>
      </w:pPr>
      <w:r w:rsidRPr="005F5C8E">
        <w:rPr>
          <w:rFonts w:ascii="Arial" w:hAnsi="Arial" w:cs="Arial"/>
          <w:b/>
          <w:sz w:val="22"/>
          <w:szCs w:val="22"/>
        </w:rPr>
        <w:t xml:space="preserve">3. </w:t>
      </w:r>
      <w:r w:rsidR="00600223" w:rsidRPr="005F5C8E">
        <w:rPr>
          <w:rFonts w:ascii="Arial" w:hAnsi="Arial" w:cs="Arial"/>
          <w:b/>
          <w:sz w:val="22"/>
          <w:szCs w:val="22"/>
        </w:rPr>
        <w:t>CO-FINANZIAMENTI</w:t>
      </w:r>
    </w:p>
    <w:tbl>
      <w:tblPr>
        <w:tblW w:w="996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  <w:gridCol w:w="40"/>
      </w:tblGrid>
      <w:tr w:rsidR="00E90775" w:rsidRPr="005F5C8E" w:rsidTr="00FD195B">
        <w:trPr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DENOMINAZIONE dell’Ente , Istituzione  o Associazione culturale e professionale che co-finanzia il progetto</w:t>
            </w:r>
          </w:p>
          <w:p w:rsidR="00E90775" w:rsidRPr="00A91E86" w:rsidRDefault="00E90775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90775" w:rsidRPr="00A91E86" w:rsidRDefault="00E90775">
            <w:pPr>
              <w:pStyle w:val="Standard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0" w:type="dxa"/>
          </w:tcPr>
          <w:p w:rsidR="00E90775" w:rsidRPr="005F5C8E" w:rsidRDefault="00E9077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0775" w:rsidRPr="005F5C8E" w:rsidTr="00FD195B">
        <w:trPr>
          <w:gridAfter w:val="1"/>
          <w:wAfter w:w="40" w:type="dxa"/>
          <w:trHeight w:val="480"/>
        </w:trPr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IMPORTO CO-FINANZIATO</w:t>
            </w:r>
          </w:p>
          <w:p w:rsidR="00E90775" w:rsidRPr="00A91E86" w:rsidRDefault="00600223">
            <w:pPr>
              <w:pStyle w:val="Standard"/>
              <w:jc w:val="both"/>
              <w:rPr>
                <w:i/>
              </w:rPr>
            </w:pPr>
            <w:r w:rsidRPr="00A91E86">
              <w:rPr>
                <w:rFonts w:ascii="Arial" w:hAnsi="Arial" w:cs="Arial"/>
                <w:i/>
                <w:sz w:val="22"/>
                <w:szCs w:val="22"/>
              </w:rPr>
              <w:t>€ …………………</w:t>
            </w:r>
          </w:p>
        </w:tc>
      </w:tr>
    </w:tbl>
    <w:p w:rsidR="00E90775" w:rsidRPr="005F5C8E" w:rsidRDefault="00E90775">
      <w:pPr>
        <w:pStyle w:val="Standard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F5C8E" w:rsidRP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F5C8E">
        <w:rPr>
          <w:rFonts w:ascii="Arial" w:hAnsi="Arial" w:cs="Arial"/>
          <w:b/>
          <w:sz w:val="22"/>
          <w:szCs w:val="22"/>
        </w:rPr>
        <w:t xml:space="preserve">. CONTRIBUTO RICHIESTO </w:t>
      </w:r>
      <w:r w:rsidRPr="005F5C8E">
        <w:rPr>
          <w:rFonts w:ascii="Arial" w:hAnsi="Arial" w:cs="Arial"/>
          <w:sz w:val="22"/>
          <w:szCs w:val="22"/>
        </w:rPr>
        <w:t>(nell’ambito delle somme massime indicate dal</w:t>
      </w:r>
      <w:r w:rsidR="00A91E86">
        <w:rPr>
          <w:rFonts w:ascii="Arial" w:hAnsi="Arial" w:cs="Arial"/>
          <w:sz w:val="22"/>
          <w:szCs w:val="22"/>
        </w:rPr>
        <w:t>l’Avviso pubblico prot.</w:t>
      </w:r>
      <w:r w:rsidRPr="005F5C8E">
        <w:rPr>
          <w:rFonts w:ascii="Arial" w:hAnsi="Arial" w:cs="Arial"/>
          <w:sz w:val="22"/>
          <w:szCs w:val="22"/>
        </w:rPr>
        <w:t xml:space="preserve"> 937/2015)</w:t>
      </w:r>
    </w:p>
    <w:p w:rsidR="005F5C8E" w:rsidRDefault="005F5C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</w:pPr>
      <w:r w:rsidRPr="005F5C8E">
        <w:rPr>
          <w:rFonts w:ascii="Arial" w:hAnsi="Arial" w:cs="Arial"/>
          <w:sz w:val="22"/>
          <w:szCs w:val="22"/>
        </w:rPr>
        <w:t>Per la realizzazione del Progetto si richiede un contributo di € …………………</w:t>
      </w:r>
    </w:p>
    <w:p w:rsidR="00E90775" w:rsidRPr="005F5C8E" w:rsidRDefault="00E907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sz w:val="22"/>
          <w:szCs w:val="22"/>
        </w:rPr>
        <w:t>Indicare le voci di spesa in relazione al contributo richiesto.</w:t>
      </w:r>
    </w:p>
    <w:p w:rsidR="00727046" w:rsidRPr="005F5C8E" w:rsidRDefault="00727046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Voce di spesa</w:t>
            </w: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5F5C8E">
              <w:rPr>
                <w:rFonts w:ascii="Arial" w:hAnsi="Arial" w:cs="Arial"/>
                <w:i/>
                <w:sz w:val="22"/>
                <w:szCs w:val="22"/>
              </w:rPr>
              <w:t>Importo previsto</w:t>
            </w: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27046" w:rsidRPr="005F5C8E" w:rsidTr="0019115C"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889" w:type="dxa"/>
          </w:tcPr>
          <w:p w:rsidR="00727046" w:rsidRPr="005F5C8E" w:rsidRDefault="00727046" w:rsidP="0019115C">
            <w:pPr>
              <w:pStyle w:val="Standard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27046" w:rsidRPr="005F5C8E" w:rsidRDefault="00727046">
      <w:pPr>
        <w:pStyle w:val="Standard"/>
        <w:jc w:val="both"/>
      </w:pPr>
    </w:p>
    <w:p w:rsidR="005F5C8E" w:rsidRP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5F5C8E" w:rsidRDefault="00600223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Il Dirigente si impegna a rendicontare puntualmente il progetto, corredandolo del visto dei Revisori dei Conti.</w:t>
      </w:r>
    </w:p>
    <w:p w:rsidR="00E90775" w:rsidRPr="005F5C8E" w:rsidRDefault="003C2714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 xml:space="preserve">Si impegna altresì a documentare gli esiti del progetto ed a rendere fruibili i materiali di ricerca e le metodologie utilizzate, che rimarranno proprietà dell’Amministrazione. </w:t>
      </w:r>
    </w:p>
    <w:p w:rsidR="005F5C8E" w:rsidRDefault="005F5C8E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E90775" w:rsidRPr="005F5C8E" w:rsidRDefault="00600223">
      <w:pPr>
        <w:pStyle w:val="Standard"/>
        <w:tabs>
          <w:tab w:val="center" w:pos="7380"/>
        </w:tabs>
        <w:jc w:val="both"/>
      </w:pPr>
      <w:r w:rsidRPr="005F5C8E">
        <w:rPr>
          <w:rFonts w:ascii="Arial" w:hAnsi="Arial" w:cs="Arial"/>
          <w:i/>
          <w:sz w:val="22"/>
          <w:szCs w:val="22"/>
        </w:rPr>
        <w:t>Si dà espressa autorizzazione al trattamento dei dati contenuti nel presente progetto ai fini della sua gestione amministrativo – contabile.</w:t>
      </w: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>L’originale del presente documento resta custodito presso la scuola a disposizione degli organi di controllo.</w:t>
      </w:r>
    </w:p>
    <w:p w:rsidR="003C2714" w:rsidRPr="005F5C8E" w:rsidRDefault="003C2714" w:rsidP="003C2714">
      <w:pPr>
        <w:pStyle w:val="Standard"/>
        <w:tabs>
          <w:tab w:val="center" w:pos="7380"/>
        </w:tabs>
        <w:jc w:val="both"/>
        <w:rPr>
          <w:rFonts w:ascii="Arial" w:hAnsi="Arial" w:cs="Arial"/>
          <w:i/>
          <w:sz w:val="22"/>
          <w:szCs w:val="22"/>
        </w:rPr>
      </w:pPr>
    </w:p>
    <w:p w:rsidR="00E90775" w:rsidRPr="005F5C8E" w:rsidRDefault="00E90775">
      <w:pPr>
        <w:pStyle w:val="Standard"/>
        <w:tabs>
          <w:tab w:val="center" w:pos="7380"/>
        </w:tabs>
      </w:pPr>
    </w:p>
    <w:p w:rsidR="003C2714" w:rsidRPr="005F5C8E" w:rsidRDefault="00600223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5F5C8E">
        <w:rPr>
          <w:rFonts w:ascii="Arial" w:hAnsi="Arial" w:cs="Arial"/>
          <w:i/>
          <w:sz w:val="22"/>
          <w:szCs w:val="22"/>
        </w:rPr>
        <w:t xml:space="preserve">Timbro </w:t>
      </w:r>
    </w:p>
    <w:p w:rsidR="003C2714" w:rsidRPr="005F5C8E" w:rsidRDefault="003C2714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</w:p>
    <w:p w:rsidR="003C2714" w:rsidRPr="005F5C8E" w:rsidRDefault="003C2714">
      <w:pPr>
        <w:pStyle w:val="Standard"/>
        <w:tabs>
          <w:tab w:val="center" w:pos="7380"/>
        </w:tabs>
        <w:rPr>
          <w:rFonts w:ascii="Arial" w:hAnsi="Arial" w:cs="Arial"/>
          <w:sz w:val="22"/>
          <w:szCs w:val="22"/>
        </w:rPr>
      </w:pPr>
    </w:p>
    <w:p w:rsidR="00E90775" w:rsidRPr="005F5C8E" w:rsidRDefault="00600223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 xml:space="preserve"> </w:t>
      </w:r>
      <w:r w:rsidRPr="005F5C8E">
        <w:rPr>
          <w:rFonts w:ascii="Arial" w:hAnsi="Arial" w:cs="Arial"/>
          <w:sz w:val="22"/>
          <w:szCs w:val="22"/>
        </w:rPr>
        <w:tab/>
        <w:t>Il Dirigente Scolastico</w:t>
      </w:r>
    </w:p>
    <w:p w:rsidR="00E90775" w:rsidRPr="005F5C8E" w:rsidRDefault="00600223">
      <w:pPr>
        <w:pStyle w:val="Standard"/>
        <w:tabs>
          <w:tab w:val="center" w:pos="7380"/>
        </w:tabs>
      </w:pPr>
      <w:r w:rsidRPr="005F5C8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Pr="005F5C8E">
        <w:rPr>
          <w:rFonts w:ascii="Arial" w:hAnsi="Arial" w:cs="Arial"/>
          <w:sz w:val="22"/>
          <w:szCs w:val="22"/>
        </w:rPr>
        <w:tab/>
        <w:t>___________________________</w:t>
      </w:r>
    </w:p>
    <w:p w:rsidR="00E90775" w:rsidRDefault="00E90775">
      <w:pPr>
        <w:pStyle w:val="Standard"/>
        <w:ind w:left="720"/>
        <w:jc w:val="right"/>
      </w:pPr>
    </w:p>
    <w:sectPr w:rsidR="00E90775" w:rsidSect="00FD195B">
      <w:footerReference w:type="default" r:id="rId9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AE" w:rsidRDefault="008D74AE">
      <w:r>
        <w:separator/>
      </w:r>
    </w:p>
  </w:endnote>
  <w:endnote w:type="continuationSeparator" w:id="0">
    <w:p w:rsidR="008D74AE" w:rsidRDefault="008D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6E" w:rsidRDefault="00600223" w:rsidP="00FD195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2245F6">
      <w:rPr>
        <w:noProof/>
      </w:rPr>
      <w:t>3</w:t>
    </w:r>
    <w:r>
      <w:fldChar w:fldCharType="end"/>
    </w:r>
    <w:r>
      <w:rPr>
        <w:rStyle w:val="Numeropagina"/>
      </w:rPr>
      <w:t>/</w:t>
    </w:r>
    <w:fldSimple w:instr=" NUMPAGES ">
      <w:r w:rsidR="002245F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AE" w:rsidRDefault="008D74AE">
      <w:r>
        <w:rPr>
          <w:color w:val="000000"/>
        </w:rPr>
        <w:separator/>
      </w:r>
    </w:p>
  </w:footnote>
  <w:footnote w:type="continuationSeparator" w:id="0">
    <w:p w:rsidR="008D74AE" w:rsidRDefault="008D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7"/>
    <w:multiLevelType w:val="multilevel"/>
    <w:tmpl w:val="2292B060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6564631"/>
    <w:multiLevelType w:val="multilevel"/>
    <w:tmpl w:val="F4F2999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76136CE"/>
    <w:multiLevelType w:val="multilevel"/>
    <w:tmpl w:val="83803828"/>
    <w:styleLink w:val="WWNum26"/>
    <w:lvl w:ilvl="0">
      <w:numFmt w:val="bullet"/>
      <w:lvlText w:val="-"/>
      <w:lvlJc w:val="left"/>
      <w:rPr>
        <w:rFonts w:ascii="Times New Roman" w:hAnsi="Times New Roman" w:cs="Cambria"/>
        <w:color w:val="2122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0B8F1C92"/>
    <w:multiLevelType w:val="multilevel"/>
    <w:tmpl w:val="7B5635B6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CD14EE0"/>
    <w:multiLevelType w:val="multilevel"/>
    <w:tmpl w:val="67AE01E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E4823AB"/>
    <w:multiLevelType w:val="multilevel"/>
    <w:tmpl w:val="2CB4484E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5F17E20"/>
    <w:multiLevelType w:val="multilevel"/>
    <w:tmpl w:val="C12C3596"/>
    <w:styleLink w:val="WWNum3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FC8672C"/>
    <w:multiLevelType w:val="multilevel"/>
    <w:tmpl w:val="C3A4E6B2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20F517CD"/>
    <w:multiLevelType w:val="multilevel"/>
    <w:tmpl w:val="E9C4AEC4"/>
    <w:styleLink w:val="WWNum32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15163AE"/>
    <w:multiLevelType w:val="multilevel"/>
    <w:tmpl w:val="B888AE5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DCD44B0"/>
    <w:multiLevelType w:val="multilevel"/>
    <w:tmpl w:val="90463182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48464BF"/>
    <w:multiLevelType w:val="multilevel"/>
    <w:tmpl w:val="99783672"/>
    <w:styleLink w:val="WWNum2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3B5B5D4E"/>
    <w:multiLevelType w:val="multilevel"/>
    <w:tmpl w:val="7CAE94B2"/>
    <w:styleLink w:val="WWNum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22951EE"/>
    <w:multiLevelType w:val="multilevel"/>
    <w:tmpl w:val="A672DE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492142BA"/>
    <w:multiLevelType w:val="multilevel"/>
    <w:tmpl w:val="516AB2C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F716133"/>
    <w:multiLevelType w:val="multilevel"/>
    <w:tmpl w:val="474CA2A4"/>
    <w:styleLink w:val="WWNum28"/>
    <w:lvl w:ilvl="0">
      <w:start w:val="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54A044B1"/>
    <w:multiLevelType w:val="multilevel"/>
    <w:tmpl w:val="EB2A3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C5F32"/>
    <w:multiLevelType w:val="multilevel"/>
    <w:tmpl w:val="88AE1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20C27"/>
    <w:multiLevelType w:val="multilevel"/>
    <w:tmpl w:val="AC20E15A"/>
    <w:styleLink w:val="WWNum18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>
    <w:nsid w:val="604A5028"/>
    <w:multiLevelType w:val="multilevel"/>
    <w:tmpl w:val="BC6E4074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08F22A6"/>
    <w:multiLevelType w:val="multilevel"/>
    <w:tmpl w:val="CFEE6CAE"/>
    <w:styleLink w:val="WWNum17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-"/>
      <w:lvlJc w:val="left"/>
      <w:rPr>
        <w:rFonts w:ascii="Times New Roman" w:eastAsia="Times New Roman" w:hAnsi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36B5D9D"/>
    <w:multiLevelType w:val="multilevel"/>
    <w:tmpl w:val="585E9BC6"/>
    <w:styleLink w:val="WWNum27"/>
    <w:lvl w:ilvl="0">
      <w:start w:val="1"/>
      <w:numFmt w:val="decimal"/>
      <w:lvlText w:val="%1."/>
      <w:lvlJc w:val="left"/>
      <w:rPr>
        <w:rFonts w:cs="Arial"/>
        <w:color w:val="2122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4B259D8"/>
    <w:multiLevelType w:val="multilevel"/>
    <w:tmpl w:val="F91440D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6A51C56"/>
    <w:multiLevelType w:val="multilevel"/>
    <w:tmpl w:val="88BC26B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C303F4D"/>
    <w:multiLevelType w:val="multilevel"/>
    <w:tmpl w:val="4B6E3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1146EF2"/>
    <w:multiLevelType w:val="multilevel"/>
    <w:tmpl w:val="11EE131A"/>
    <w:styleLink w:val="WWNum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218603A"/>
    <w:multiLevelType w:val="multilevel"/>
    <w:tmpl w:val="AB1E51D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27E092E"/>
    <w:multiLevelType w:val="multilevel"/>
    <w:tmpl w:val="A45E1A2E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7D02882"/>
    <w:multiLevelType w:val="multilevel"/>
    <w:tmpl w:val="81B2EBA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9">
    <w:nsid w:val="784131E0"/>
    <w:multiLevelType w:val="multilevel"/>
    <w:tmpl w:val="386279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9BF656B"/>
    <w:multiLevelType w:val="multilevel"/>
    <w:tmpl w:val="26F4EC82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1">
    <w:nsid w:val="7B276837"/>
    <w:multiLevelType w:val="multilevel"/>
    <w:tmpl w:val="9E385166"/>
    <w:styleLink w:val="WWNum25"/>
    <w:lvl w:ilvl="0">
      <w:numFmt w:val="bullet"/>
      <w:lvlText w:val="o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>
    <w:nsid w:val="7B8B60D0"/>
    <w:multiLevelType w:val="multilevel"/>
    <w:tmpl w:val="94E4524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CAF08E0"/>
    <w:multiLevelType w:val="multilevel"/>
    <w:tmpl w:val="4F04BA1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8"/>
  </w:num>
  <w:num w:numId="5">
    <w:abstractNumId w:val="19"/>
  </w:num>
  <w:num w:numId="6">
    <w:abstractNumId w:val="1"/>
  </w:num>
  <w:num w:numId="7">
    <w:abstractNumId w:val="13"/>
  </w:num>
  <w:num w:numId="8">
    <w:abstractNumId w:val="24"/>
  </w:num>
  <w:num w:numId="9">
    <w:abstractNumId w:val="9"/>
  </w:num>
  <w:num w:numId="10">
    <w:abstractNumId w:val="14"/>
  </w:num>
  <w:num w:numId="11">
    <w:abstractNumId w:val="33"/>
  </w:num>
  <w:num w:numId="12">
    <w:abstractNumId w:val="3"/>
  </w:num>
  <w:num w:numId="13">
    <w:abstractNumId w:val="32"/>
  </w:num>
  <w:num w:numId="14">
    <w:abstractNumId w:val="30"/>
  </w:num>
  <w:num w:numId="15">
    <w:abstractNumId w:val="26"/>
  </w:num>
  <w:num w:numId="16">
    <w:abstractNumId w:val="10"/>
  </w:num>
  <w:num w:numId="17">
    <w:abstractNumId w:val="20"/>
  </w:num>
  <w:num w:numId="18">
    <w:abstractNumId w:val="18"/>
  </w:num>
  <w:num w:numId="19">
    <w:abstractNumId w:val="29"/>
  </w:num>
  <w:num w:numId="20">
    <w:abstractNumId w:val="11"/>
  </w:num>
  <w:num w:numId="21">
    <w:abstractNumId w:val="0"/>
  </w:num>
  <w:num w:numId="22">
    <w:abstractNumId w:val="23"/>
  </w:num>
  <w:num w:numId="23">
    <w:abstractNumId w:val="27"/>
  </w:num>
  <w:num w:numId="24">
    <w:abstractNumId w:val="22"/>
  </w:num>
  <w:num w:numId="25">
    <w:abstractNumId w:val="31"/>
  </w:num>
  <w:num w:numId="26">
    <w:abstractNumId w:val="2"/>
  </w:num>
  <w:num w:numId="27">
    <w:abstractNumId w:val="21"/>
  </w:num>
  <w:num w:numId="28">
    <w:abstractNumId w:val="15"/>
  </w:num>
  <w:num w:numId="29">
    <w:abstractNumId w:val="25"/>
  </w:num>
  <w:num w:numId="30">
    <w:abstractNumId w:val="6"/>
  </w:num>
  <w:num w:numId="31">
    <w:abstractNumId w:val="5"/>
  </w:num>
  <w:num w:numId="32">
    <w:abstractNumId w:val="8"/>
  </w:num>
  <w:num w:numId="3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color w:val="auto"/>
        </w:rPr>
      </w:lvl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775"/>
    <w:rsid w:val="00002706"/>
    <w:rsid w:val="001F66B8"/>
    <w:rsid w:val="002245F6"/>
    <w:rsid w:val="00303A72"/>
    <w:rsid w:val="00367777"/>
    <w:rsid w:val="003B505F"/>
    <w:rsid w:val="003C2714"/>
    <w:rsid w:val="004067A1"/>
    <w:rsid w:val="004855A2"/>
    <w:rsid w:val="004F3BF0"/>
    <w:rsid w:val="00541A2D"/>
    <w:rsid w:val="005F5C8E"/>
    <w:rsid w:val="00600223"/>
    <w:rsid w:val="006B7B29"/>
    <w:rsid w:val="00727046"/>
    <w:rsid w:val="0073518E"/>
    <w:rsid w:val="00750D00"/>
    <w:rsid w:val="00871F02"/>
    <w:rsid w:val="008D74AE"/>
    <w:rsid w:val="00913D2E"/>
    <w:rsid w:val="00984EFC"/>
    <w:rsid w:val="00991AA8"/>
    <w:rsid w:val="009D414D"/>
    <w:rsid w:val="00A91E86"/>
    <w:rsid w:val="00B249C4"/>
    <w:rsid w:val="00BF68DA"/>
    <w:rsid w:val="00CD7D36"/>
    <w:rsid w:val="00D47BD9"/>
    <w:rsid w:val="00E90775"/>
    <w:rsid w:val="00F67C89"/>
    <w:rsid w:val="00FA49A1"/>
    <w:rsid w:val="00FB4CAC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  <w:rPr>
      <w:rFonts w:ascii="Cambria" w:eastAsia="Cambria" w:hAnsi="Cambria"/>
      <w:lang w:eastAsia="en-US"/>
    </w:rPr>
  </w:style>
  <w:style w:type="paragraph" w:styleId="Testocommento">
    <w:name w:val="annotation text"/>
    <w:basedOn w:val="Standard"/>
    <w:rPr>
      <w:sz w:val="20"/>
    </w:rPr>
  </w:style>
  <w:style w:type="paragraph" w:styleId="Soggettocommento">
    <w:name w:val="annotation subject"/>
    <w:basedOn w:val="Testocommento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</w:rPr>
  </w:style>
  <w:style w:type="character" w:customStyle="1" w:styleId="apple-converted-space">
    <w:name w:val="apple-converted-space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ambria"/>
      <w:color w:val="212224"/>
    </w:rPr>
  </w:style>
  <w:style w:type="character" w:customStyle="1" w:styleId="ListLabel6">
    <w:name w:val="ListLabel 6"/>
    <w:rPr>
      <w:rFonts w:cs="Arial"/>
      <w:color w:val="212224"/>
    </w:rPr>
  </w:style>
  <w:style w:type="character" w:customStyle="1" w:styleId="ListLabel7">
    <w:name w:val="ListLabel 7"/>
    <w:rPr>
      <w:b/>
    </w:rPr>
  </w:style>
  <w:style w:type="table" w:styleId="Grigliatabella">
    <w:name w:val="Table Grid"/>
    <w:basedOn w:val="Tabellanormale"/>
    <w:uiPriority w:val="59"/>
    <w:rsid w:val="00984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F869-EDBE-4C63-BCA6-FD429A1D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2015-10-09T08:35:00Z</cp:lastPrinted>
  <dcterms:created xsi:type="dcterms:W3CDTF">2015-10-09T11:50:00Z</dcterms:created>
  <dcterms:modified xsi:type="dcterms:W3CDTF">2015-10-09T11:50:00Z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M.I.U.R.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