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5C" w:rsidRDefault="00A86027" w:rsidP="00B8475C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038850" cy="1476375"/>
            <wp:effectExtent l="19050" t="0" r="0" b="0"/>
            <wp:docPr id="3" name="Immagine 3" descr="logo pon 14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on 14-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5C" w:rsidRPr="002E1D71" w:rsidRDefault="00022FDA" w:rsidP="00A86027">
      <w:pPr>
        <w:jc w:val="center"/>
        <w:rPr>
          <w:b/>
          <w:color w:val="1D4575"/>
          <w:sz w:val="4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168910</wp:posOffset>
                </wp:positionV>
                <wp:extent cx="2402205" cy="669290"/>
                <wp:effectExtent l="0" t="0" r="17145" b="16510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75C" w:rsidRPr="002E1D71" w:rsidRDefault="00B8475C" w:rsidP="00B8475C">
                            <w:pPr>
                              <w:pStyle w:val="Contenutocornice"/>
                              <w:jc w:val="center"/>
                              <w:rPr>
                                <w:b/>
                                <w:color w:val="1D4575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E1D71">
                              <w:rPr>
                                <w:b/>
                                <w:color w:val="1D4575"/>
                                <w:sz w:val="12"/>
                                <w:szCs w:val="16"/>
                                <w:lang w:val="en-US"/>
                              </w:rPr>
                              <w:t>Tel. 0985-21257 – Fax. 0985939970</w:t>
                            </w:r>
                          </w:p>
                          <w:p w:rsidR="00B8475C" w:rsidRPr="002E1D71" w:rsidRDefault="00B8475C" w:rsidP="00B8475C">
                            <w:pPr>
                              <w:pStyle w:val="Contenutocornice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2E1D71">
                              <w:rPr>
                                <w:b/>
                                <w:color w:val="1D4575"/>
                                <w:sz w:val="12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2E1D71">
                              <w:rPr>
                                <w:b/>
                                <w:color w:val="1D4575"/>
                                <w:sz w:val="12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7" w:history="1">
                              <w:r w:rsidRPr="002E1D71">
                                <w:rPr>
                                  <w:rStyle w:val="Collegamentoipertestuale"/>
                                  <w:rFonts w:eastAsia="Arial Unicode MS"/>
                                  <w:sz w:val="20"/>
                                  <w:lang w:val="en-US"/>
                                </w:rPr>
                                <w:t>www.scientificoscalea.gov.it</w:t>
                              </w:r>
                            </w:hyperlink>
                          </w:p>
                          <w:p w:rsidR="00B8475C" w:rsidRPr="002E1D71" w:rsidRDefault="00B8475C" w:rsidP="00B8475C">
                            <w:pPr>
                              <w:pStyle w:val="Contenutocornice"/>
                              <w:ind w:left="-720" w:firstLine="720"/>
                              <w:jc w:val="center"/>
                              <w:rPr>
                                <w:sz w:val="20"/>
                              </w:rPr>
                            </w:pPr>
                            <w:r w:rsidRPr="002E1D71">
                              <w:rPr>
                                <w:b/>
                                <w:color w:val="1D4575"/>
                                <w:sz w:val="12"/>
                                <w:szCs w:val="16"/>
                              </w:rPr>
                              <w:t xml:space="preserve">e-mail: </w:t>
                            </w:r>
                            <w:hyperlink r:id="rId8">
                              <w:r w:rsidRPr="002E1D71">
                                <w:rPr>
                                  <w:rStyle w:val="CollegamentoInternet"/>
                                  <w:rFonts w:eastAsia="Arial Unicode MS"/>
                                  <w:sz w:val="20"/>
                                </w:rPr>
                                <w:t>CSPS20000D@istruzione.it</w:t>
                              </w:r>
                            </w:hyperlink>
                          </w:p>
                          <w:p w:rsidR="00B8475C" w:rsidRPr="002E1D71" w:rsidRDefault="00B8475C" w:rsidP="00B8475C">
                            <w:pPr>
                              <w:pStyle w:val="Contenutocornice"/>
                              <w:rPr>
                                <w:sz w:val="20"/>
                              </w:rPr>
                            </w:pPr>
                            <w:r w:rsidRPr="002E1D71">
                              <w:rPr>
                                <w:b/>
                                <w:color w:val="1D4575"/>
                                <w:sz w:val="12"/>
                                <w:szCs w:val="16"/>
                              </w:rPr>
                              <w:t xml:space="preserve">e-mail certificata: </w:t>
                            </w:r>
                            <w:hyperlink r:id="rId9">
                              <w:r w:rsidRPr="002E1D71">
                                <w:rPr>
                                  <w:rStyle w:val="CollegamentoInternet"/>
                                  <w:rFonts w:eastAsia="Arial Unicode MS"/>
                                  <w:sz w:val="20"/>
                                </w:rPr>
                                <w:t>CSPS20000d@pec.</w:t>
                              </w:r>
                              <w:r w:rsidR="00FD517E">
                                <w:rPr>
                                  <w:rStyle w:val="CollegamentoInternet"/>
                                  <w:rFonts w:eastAsia="Arial Unicode MS"/>
                                  <w:sz w:val="20"/>
                                </w:rPr>
                                <w:t>istruzione.</w:t>
                              </w:r>
                              <w:r w:rsidRPr="002E1D71">
                                <w:rPr>
                                  <w:rStyle w:val="CollegamentoInternet"/>
                                  <w:rFonts w:eastAsia="Arial Unicode MS"/>
                                  <w:sz w:val="20"/>
                                </w:rPr>
                                <w:t>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36.2pt;margin-top:13.3pt;width:189.15pt;height:52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" filled="f" stroked="f" strokeweight=".05pt">
                <v:textbox inset="0,0,0,0">
                  <w:txbxContent>
                    <w:p w:rsidR="00B8475C" w:rsidRPr="002E1D71" w:rsidRDefault="00B8475C" w:rsidP="00B8475C">
                      <w:pPr>
                        <w:pStyle w:val="Contenutocornice"/>
                        <w:jc w:val="center"/>
                        <w:rPr>
                          <w:b/>
                          <w:color w:val="1D4575"/>
                          <w:sz w:val="12"/>
                          <w:szCs w:val="16"/>
                          <w:lang w:val="en-US"/>
                        </w:rPr>
                      </w:pPr>
                      <w:r w:rsidRPr="002E1D71">
                        <w:rPr>
                          <w:b/>
                          <w:color w:val="1D4575"/>
                          <w:sz w:val="12"/>
                          <w:szCs w:val="16"/>
                          <w:lang w:val="en-US"/>
                        </w:rPr>
                        <w:t>Tel. 0985-21257 – Fax. 0985939970</w:t>
                      </w:r>
                    </w:p>
                    <w:p w:rsidR="00B8475C" w:rsidRPr="002E1D71" w:rsidRDefault="00B8475C" w:rsidP="00B8475C">
                      <w:pPr>
                        <w:pStyle w:val="Contenutocornice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2E1D71">
                        <w:rPr>
                          <w:b/>
                          <w:color w:val="1D4575"/>
                          <w:sz w:val="12"/>
                          <w:szCs w:val="16"/>
                          <w:lang w:val="en-US"/>
                        </w:rPr>
                        <w:t xml:space="preserve">Sito web: </w:t>
                      </w:r>
                      <w:hyperlink r:id="rId10" w:history="1">
                        <w:r w:rsidRPr="002E1D71">
                          <w:rPr>
                            <w:rStyle w:val="Collegamentoipertestuale"/>
                            <w:rFonts w:eastAsia="Arial Unicode MS"/>
                            <w:sz w:val="20"/>
                            <w:lang w:val="en-US"/>
                          </w:rPr>
                          <w:t>www.scientificoscalea.gov.it</w:t>
                        </w:r>
                      </w:hyperlink>
                    </w:p>
                    <w:p w:rsidR="00B8475C" w:rsidRPr="002E1D71" w:rsidRDefault="00B8475C" w:rsidP="00B8475C">
                      <w:pPr>
                        <w:pStyle w:val="Contenutocornice"/>
                        <w:ind w:left="-720" w:firstLine="720"/>
                        <w:jc w:val="center"/>
                        <w:rPr>
                          <w:sz w:val="20"/>
                        </w:rPr>
                      </w:pPr>
                      <w:r w:rsidRPr="002E1D71">
                        <w:rPr>
                          <w:b/>
                          <w:color w:val="1D4575"/>
                          <w:sz w:val="12"/>
                          <w:szCs w:val="16"/>
                        </w:rPr>
                        <w:t xml:space="preserve">e-mail: </w:t>
                      </w:r>
                      <w:hyperlink r:id="rId11">
                        <w:r w:rsidRPr="002E1D71">
                          <w:rPr>
                            <w:rStyle w:val="CollegamentoInternet"/>
                            <w:rFonts w:eastAsia="Arial Unicode MS"/>
                            <w:sz w:val="20"/>
                          </w:rPr>
                          <w:t>CSPS20000D@istruzione.it</w:t>
                        </w:r>
                      </w:hyperlink>
                    </w:p>
                    <w:p w:rsidR="00B8475C" w:rsidRPr="002E1D71" w:rsidRDefault="00B8475C" w:rsidP="00B8475C">
                      <w:pPr>
                        <w:pStyle w:val="Contenutocornice"/>
                        <w:rPr>
                          <w:sz w:val="20"/>
                        </w:rPr>
                      </w:pPr>
                      <w:r w:rsidRPr="002E1D71">
                        <w:rPr>
                          <w:b/>
                          <w:color w:val="1D4575"/>
                          <w:sz w:val="12"/>
                          <w:szCs w:val="16"/>
                        </w:rPr>
                        <w:t xml:space="preserve">e-mail certificata: </w:t>
                      </w:r>
                      <w:hyperlink r:id="rId12">
                        <w:r w:rsidRPr="002E1D71">
                          <w:rPr>
                            <w:rStyle w:val="CollegamentoInternet"/>
                            <w:rFonts w:eastAsia="Arial Unicode MS"/>
                            <w:sz w:val="20"/>
                          </w:rPr>
                          <w:t>CSPS20000d@pec.</w:t>
                        </w:r>
                        <w:r w:rsidR="00FD517E">
                          <w:rPr>
                            <w:rStyle w:val="CollegamentoInternet"/>
                            <w:rFonts w:eastAsia="Arial Unicode MS"/>
                            <w:sz w:val="20"/>
                          </w:rPr>
                          <w:t>istruzione.</w:t>
                        </w:r>
                        <w:r w:rsidRPr="002E1D71">
                          <w:rPr>
                            <w:rStyle w:val="CollegamentoInternet"/>
                            <w:rFonts w:eastAsia="Arial Unicode MS"/>
                            <w:sz w:val="20"/>
                          </w:rPr>
                          <w:t>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78740</wp:posOffset>
                </wp:positionV>
                <wp:extent cx="1266190" cy="769620"/>
                <wp:effectExtent l="0" t="0" r="0" b="0"/>
                <wp:wrapNone/>
                <wp:docPr id="2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75C" w:rsidRDefault="00B8475C" w:rsidP="00B8475C">
                            <w:pPr>
                              <w:pStyle w:val="Contenutocornice"/>
                            </w:pPr>
                            <w:r w:rsidRPr="00A85992">
                              <w:object w:dxaOrig="1134" w:dyaOrig="590">
                                <v:shape id="ole_rId9" o:spid="_x0000_i1025" style="width:99.55pt;height:52.6pt" coordsize="" o:spt="100" adj="0,,0" path="" stroked="f">
                                  <v:stroke joinstyle="miter"/>
                                  <v:imagedata r:id="rId13" o:title=""/>
                                  <v:formulas/>
                                  <v:path o:connecttype="segments"/>
                                </v:shape>
                                <o:OLEObject Type="Embed" ProgID="PBrush" ShapeID="ole_rId9" DrawAspect="Content" ObjectID="_1517997509" r:id="rId14"/>
                              </w:objec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" o:spid="_x0000_s1027" type="#_x0000_t202" style="position:absolute;left:0;text-align:left;margin-left:13.95pt;margin-top:6.2pt;width:99.7pt;height:60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" stroked="f" strokeweight=".05pt">
                <v:textbox inset="4.25pt,4.25pt,4.25pt,4.25pt">
                  <w:txbxContent>
                    <w:p w:rsidR="00B8475C" w:rsidRDefault="00B8475C" w:rsidP="00B8475C">
                      <w:pPr>
                        <w:pStyle w:val="Contenutocornice"/>
                      </w:pPr>
                      <w:r w:rsidRPr="00A85992">
                        <w:object w:dxaOrig="1134" w:dyaOrig="590">
                          <v:shape id="ole_rId9" o:spid="_x0000_i1026" style="width:99.55pt;height:52.6pt" coordsize="" o:spt="100" adj="0,,0" path="" stroked="f">
                            <v:stroke joinstyle="miter"/>
                            <v:imagedata r:id="rId15" o:title=""/>
                            <v:formulas/>
                            <v:path o:connecttype="segments"/>
                          </v:shape>
                          <o:OLEObject Type="Embed" ProgID="PBrush" ShapeID="ole_rId9" DrawAspect="Content" ObjectID="_1517996817" r:id="rId1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8475C" w:rsidRPr="002E1D71">
        <w:rPr>
          <w:b/>
          <w:color w:val="1D4575"/>
          <w:sz w:val="40"/>
        </w:rPr>
        <w:t xml:space="preserve">LICEO “P. </w:t>
      </w:r>
      <w:proofErr w:type="spellStart"/>
      <w:r w:rsidR="00B8475C" w:rsidRPr="002E1D71">
        <w:rPr>
          <w:b/>
          <w:color w:val="1D4575"/>
          <w:sz w:val="40"/>
        </w:rPr>
        <w:t>Metastasio</w:t>
      </w:r>
      <w:proofErr w:type="spellEnd"/>
      <w:r w:rsidR="00B8475C" w:rsidRPr="002E1D71">
        <w:rPr>
          <w:b/>
          <w:color w:val="1D4575"/>
          <w:sz w:val="40"/>
        </w:rPr>
        <w:t>”</w:t>
      </w:r>
    </w:p>
    <w:p w:rsidR="00B8475C" w:rsidRPr="002E1D71" w:rsidRDefault="00B8475C" w:rsidP="00B8475C">
      <w:pPr>
        <w:spacing w:after="0" w:line="240" w:lineRule="auto"/>
        <w:jc w:val="center"/>
        <w:rPr>
          <w:b/>
          <w:color w:val="1D4575"/>
          <w:sz w:val="28"/>
        </w:rPr>
      </w:pPr>
      <w:r w:rsidRPr="002E1D71">
        <w:rPr>
          <w:b/>
          <w:color w:val="1D4575"/>
          <w:sz w:val="28"/>
        </w:rPr>
        <w:t>Scientifico – Linguistico</w:t>
      </w:r>
    </w:p>
    <w:p w:rsidR="00B8475C" w:rsidRDefault="00B8475C" w:rsidP="00B8475C">
      <w:pPr>
        <w:spacing w:after="0" w:line="240" w:lineRule="auto"/>
        <w:jc w:val="center"/>
        <w:rPr>
          <w:b/>
          <w:color w:val="1D4575"/>
        </w:rPr>
      </w:pPr>
      <w:r>
        <w:rPr>
          <w:b/>
          <w:color w:val="1D4575"/>
        </w:rPr>
        <w:t>Località Pantano – 87029 Scalea - CS</w:t>
      </w:r>
    </w:p>
    <w:p w:rsidR="00B8475C" w:rsidRPr="00B52C0E" w:rsidRDefault="00B8475C" w:rsidP="00B8475C">
      <w:pPr>
        <w:jc w:val="center"/>
      </w:pPr>
    </w:p>
    <w:p w:rsidR="00A00A7B" w:rsidRDefault="00A00A7B" w:rsidP="00B84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00A7B" w:rsidRDefault="00A00A7B" w:rsidP="00A00A7B">
      <w:pPr>
        <w:rPr>
          <w:rFonts w:ascii="Times New Roman" w:hAnsi="Times New Roman" w:cs="Times New Roman"/>
          <w:sz w:val="36"/>
          <w:szCs w:val="36"/>
        </w:rPr>
      </w:pPr>
    </w:p>
    <w:p w:rsidR="00DB14CF" w:rsidRDefault="00DB14CF" w:rsidP="00A00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2D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B14CF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DB14CF">
        <w:rPr>
          <w:rFonts w:ascii="Times New Roman" w:hAnsi="Times New Roman" w:cs="Times New Roman"/>
          <w:sz w:val="24"/>
          <w:szCs w:val="24"/>
        </w:rPr>
        <w:t xml:space="preserve">. n. </w:t>
      </w:r>
      <w:r w:rsidR="004B2219">
        <w:rPr>
          <w:rFonts w:ascii="Times New Roman" w:hAnsi="Times New Roman" w:cs="Times New Roman"/>
          <w:sz w:val="24"/>
          <w:szCs w:val="24"/>
        </w:rPr>
        <w:t>1125</w:t>
      </w:r>
      <w:r w:rsidRPr="00DB14C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221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B14CF">
        <w:rPr>
          <w:rFonts w:ascii="Times New Roman" w:hAnsi="Times New Roman" w:cs="Times New Roman"/>
          <w:sz w:val="24"/>
          <w:szCs w:val="24"/>
        </w:rPr>
        <w:t>Scalea, 2</w:t>
      </w:r>
      <w:r w:rsidR="004B2219">
        <w:rPr>
          <w:rFonts w:ascii="Times New Roman" w:hAnsi="Times New Roman" w:cs="Times New Roman"/>
          <w:sz w:val="24"/>
          <w:szCs w:val="24"/>
        </w:rPr>
        <w:t>5</w:t>
      </w:r>
      <w:r w:rsidRPr="00DB14CF">
        <w:rPr>
          <w:rFonts w:ascii="Times New Roman" w:hAnsi="Times New Roman" w:cs="Times New Roman"/>
          <w:sz w:val="24"/>
          <w:szCs w:val="24"/>
        </w:rPr>
        <w:t>/02/2016</w:t>
      </w:r>
    </w:p>
    <w:p w:rsidR="004B2219" w:rsidRDefault="004B2219" w:rsidP="00A00A7B">
      <w:pPr>
        <w:rPr>
          <w:rFonts w:ascii="Times New Roman" w:hAnsi="Times New Roman" w:cs="Times New Roman"/>
          <w:sz w:val="24"/>
          <w:szCs w:val="24"/>
        </w:rPr>
      </w:pPr>
    </w:p>
    <w:p w:rsidR="004C3D1A" w:rsidRDefault="005C14D8" w:rsidP="005C14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Dirigenti delle scuole di ogni ordine e grado</w:t>
      </w:r>
    </w:p>
    <w:p w:rsidR="005C14D8" w:rsidRDefault="005C14D8" w:rsidP="005C14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docenti con incarico di Animatore Digitale</w:t>
      </w:r>
    </w:p>
    <w:p w:rsidR="005C14D8" w:rsidRPr="00DB14CF" w:rsidRDefault="005C14D8" w:rsidP="005C14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SEDI</w:t>
      </w:r>
    </w:p>
    <w:p w:rsidR="00DB14CF" w:rsidRPr="00DB14CF" w:rsidRDefault="00DB14CF" w:rsidP="00A00A7B">
      <w:pPr>
        <w:rPr>
          <w:rFonts w:ascii="Times New Roman" w:hAnsi="Times New Roman" w:cs="Times New Roman"/>
          <w:sz w:val="24"/>
          <w:szCs w:val="24"/>
        </w:rPr>
      </w:pPr>
      <w:r w:rsidRPr="00DB14CF">
        <w:rPr>
          <w:rFonts w:ascii="Times New Roman" w:hAnsi="Times New Roman" w:cs="Times New Roman"/>
          <w:b/>
          <w:sz w:val="24"/>
          <w:szCs w:val="24"/>
        </w:rPr>
        <w:t>Oggetto</w:t>
      </w:r>
      <w:r w:rsidRPr="00DB14CF">
        <w:rPr>
          <w:rFonts w:ascii="Times New Roman" w:hAnsi="Times New Roman" w:cs="Times New Roman"/>
          <w:sz w:val="24"/>
          <w:szCs w:val="24"/>
        </w:rPr>
        <w:t xml:space="preserve">: </w:t>
      </w:r>
      <w:r w:rsidR="005C14D8">
        <w:rPr>
          <w:rFonts w:ascii="Times New Roman" w:hAnsi="Times New Roman" w:cs="Times New Roman"/>
          <w:sz w:val="24"/>
          <w:szCs w:val="24"/>
        </w:rPr>
        <w:t>comunicazioni relative alla formazione degli Animatori Digitali - #28 - PNSD</w:t>
      </w:r>
    </w:p>
    <w:p w:rsidR="00CA0148" w:rsidRDefault="005C14D8" w:rsidP="004B221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Questa Scuola, in qualità di polo formativo Regionale</w:t>
      </w:r>
      <w:r w:rsidR="00F21CD9">
        <w:rPr>
          <w:rFonts w:ascii="Times New Roman" w:hAnsi="Times New Roman" w:cs="Times New Roman"/>
          <w:sz w:val="24"/>
          <w:szCs w:val="24"/>
        </w:rPr>
        <w:t xml:space="preserve"> per la formazione degli Animatori Digitali</w:t>
      </w:r>
      <w:r w:rsidR="00C07C32">
        <w:rPr>
          <w:rFonts w:ascii="Times New Roman" w:hAnsi="Times New Roman" w:cs="Times New Roman"/>
          <w:sz w:val="24"/>
          <w:szCs w:val="24"/>
        </w:rPr>
        <w:t>,</w:t>
      </w:r>
      <w:r w:rsidR="004B2219">
        <w:rPr>
          <w:rFonts w:ascii="Times New Roman" w:hAnsi="Times New Roman" w:cs="Times New Roman"/>
          <w:sz w:val="24"/>
          <w:szCs w:val="24"/>
        </w:rPr>
        <w:t xml:space="preserve"> sentito il Referente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219">
        <w:rPr>
          <w:rFonts w:ascii="Times New Roman" w:hAnsi="Times New Roman" w:cs="Times New Roman"/>
          <w:sz w:val="24"/>
          <w:szCs w:val="24"/>
        </w:rPr>
        <w:t xml:space="preserve">del PNSD dell’USR per la Calabria in merito all’oggetto, </w:t>
      </w:r>
      <w:r w:rsidR="00F21CD9">
        <w:rPr>
          <w:rFonts w:ascii="Times New Roman" w:hAnsi="Times New Roman" w:cs="Times New Roman"/>
          <w:sz w:val="24"/>
          <w:szCs w:val="24"/>
        </w:rPr>
        <w:t xml:space="preserve">comunica ai </w:t>
      </w:r>
      <w:r w:rsidR="00C07C32">
        <w:rPr>
          <w:rFonts w:ascii="Times New Roman" w:hAnsi="Times New Roman" w:cs="Times New Roman"/>
          <w:sz w:val="24"/>
          <w:szCs w:val="24"/>
        </w:rPr>
        <w:t>D</w:t>
      </w:r>
      <w:r w:rsidR="00F21CD9">
        <w:rPr>
          <w:rFonts w:ascii="Times New Roman" w:hAnsi="Times New Roman" w:cs="Times New Roman"/>
          <w:sz w:val="24"/>
          <w:szCs w:val="24"/>
        </w:rPr>
        <w:t>irigenti di tutte le scuole Calabresi e</w:t>
      </w:r>
      <w:r w:rsidR="00916E49">
        <w:rPr>
          <w:rFonts w:ascii="Times New Roman" w:hAnsi="Times New Roman" w:cs="Times New Roman"/>
          <w:sz w:val="24"/>
          <w:szCs w:val="24"/>
        </w:rPr>
        <w:t>,</w:t>
      </w:r>
      <w:r w:rsidR="00F21CD9">
        <w:rPr>
          <w:rFonts w:ascii="Times New Roman" w:hAnsi="Times New Roman" w:cs="Times New Roman"/>
          <w:sz w:val="24"/>
          <w:szCs w:val="24"/>
        </w:rPr>
        <w:t xml:space="preserve"> per il loro tramite</w:t>
      </w:r>
      <w:r w:rsidR="00916E49">
        <w:rPr>
          <w:rFonts w:ascii="Times New Roman" w:hAnsi="Times New Roman" w:cs="Times New Roman"/>
          <w:sz w:val="24"/>
          <w:szCs w:val="24"/>
        </w:rPr>
        <w:t>,</w:t>
      </w:r>
      <w:r w:rsidR="00F21CD9">
        <w:rPr>
          <w:rFonts w:ascii="Times New Roman" w:hAnsi="Times New Roman" w:cs="Times New Roman"/>
          <w:sz w:val="24"/>
          <w:szCs w:val="24"/>
        </w:rPr>
        <w:t xml:space="preserve"> ai docenti AA.DD.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219">
        <w:rPr>
          <w:rFonts w:ascii="Times New Roman" w:hAnsi="Times New Roman" w:cs="Times New Roman"/>
          <w:sz w:val="24"/>
          <w:szCs w:val="24"/>
        </w:rPr>
        <w:t>che l</w:t>
      </w:r>
      <w:r w:rsidR="00CA0148">
        <w:rPr>
          <w:rFonts w:ascii="Times New Roman" w:hAnsi="Times New Roman" w:cs="Times New Roman"/>
          <w:sz w:val="24"/>
          <w:szCs w:val="24"/>
        </w:rPr>
        <w:t>a formazione avrà inizio presumibilmente a metà Marzo</w:t>
      </w:r>
      <w:r w:rsidR="00866CD1">
        <w:rPr>
          <w:rFonts w:ascii="Times New Roman" w:hAnsi="Times New Roman" w:cs="Times New Roman"/>
          <w:sz w:val="24"/>
          <w:szCs w:val="24"/>
        </w:rPr>
        <w:t xml:space="preserve"> e si svolgerà </w:t>
      </w:r>
      <w:r w:rsidR="00CA0148">
        <w:rPr>
          <w:rFonts w:ascii="Times New Roman" w:hAnsi="Times New Roman" w:cs="Times New Roman"/>
          <w:sz w:val="24"/>
          <w:szCs w:val="24"/>
        </w:rPr>
        <w:t xml:space="preserve"> in modalità </w:t>
      </w:r>
      <w:proofErr w:type="spellStart"/>
      <w:r w:rsidR="00CA0148">
        <w:rPr>
          <w:rFonts w:ascii="Times New Roman" w:hAnsi="Times New Roman" w:cs="Times New Roman"/>
          <w:sz w:val="24"/>
          <w:szCs w:val="24"/>
        </w:rPr>
        <w:t>blended</w:t>
      </w:r>
      <w:proofErr w:type="spellEnd"/>
      <w:r w:rsidR="00866CD1">
        <w:rPr>
          <w:rFonts w:ascii="Times New Roman" w:hAnsi="Times New Roman" w:cs="Times New Roman"/>
          <w:sz w:val="24"/>
          <w:szCs w:val="24"/>
        </w:rPr>
        <w:t xml:space="preserve"> con </w:t>
      </w:r>
      <w:r w:rsidR="00183B30">
        <w:rPr>
          <w:rFonts w:ascii="Times New Roman" w:hAnsi="Times New Roman" w:cs="Times New Roman"/>
          <w:sz w:val="24"/>
          <w:szCs w:val="24"/>
        </w:rPr>
        <w:t xml:space="preserve">gli </w:t>
      </w:r>
      <w:r w:rsidR="00866CD1">
        <w:rPr>
          <w:rFonts w:ascii="Times New Roman" w:hAnsi="Times New Roman" w:cs="Times New Roman"/>
          <w:sz w:val="24"/>
          <w:szCs w:val="24"/>
        </w:rPr>
        <w:t xml:space="preserve">incontri in presenza dislocati nei luoghi strategici </w:t>
      </w:r>
      <w:r w:rsidR="004B2219">
        <w:rPr>
          <w:rFonts w:ascii="Times New Roman" w:hAnsi="Times New Roman" w:cs="Times New Roman"/>
          <w:sz w:val="24"/>
          <w:szCs w:val="24"/>
        </w:rPr>
        <w:t>della Regione</w:t>
      </w:r>
      <w:r w:rsidR="00916E49">
        <w:rPr>
          <w:rFonts w:ascii="Times New Roman" w:hAnsi="Times New Roman" w:cs="Times New Roman"/>
          <w:sz w:val="24"/>
          <w:szCs w:val="24"/>
        </w:rPr>
        <w:t>,</w:t>
      </w:r>
      <w:r w:rsidR="004B2219">
        <w:rPr>
          <w:rFonts w:ascii="Times New Roman" w:hAnsi="Times New Roman" w:cs="Times New Roman"/>
          <w:sz w:val="24"/>
          <w:szCs w:val="24"/>
        </w:rPr>
        <w:t xml:space="preserve"> </w:t>
      </w:r>
      <w:r w:rsidR="00866CD1">
        <w:rPr>
          <w:rFonts w:ascii="Times New Roman" w:hAnsi="Times New Roman" w:cs="Times New Roman"/>
          <w:sz w:val="24"/>
          <w:szCs w:val="24"/>
        </w:rPr>
        <w:t xml:space="preserve">sedi </w:t>
      </w:r>
      <w:r w:rsidR="004B2219">
        <w:rPr>
          <w:rFonts w:ascii="Times New Roman" w:hAnsi="Times New Roman" w:cs="Times New Roman"/>
          <w:sz w:val="24"/>
          <w:szCs w:val="24"/>
        </w:rPr>
        <w:t>d</w:t>
      </w:r>
      <w:r w:rsidR="00866CD1">
        <w:rPr>
          <w:rFonts w:ascii="Times New Roman" w:hAnsi="Times New Roman" w:cs="Times New Roman"/>
          <w:sz w:val="24"/>
          <w:szCs w:val="24"/>
        </w:rPr>
        <w:t>elle scuole snodi provinciali della Rete</w:t>
      </w:r>
      <w:r w:rsidR="00CA0148">
        <w:rPr>
          <w:rFonts w:ascii="Times New Roman" w:hAnsi="Times New Roman" w:cs="Times New Roman"/>
          <w:sz w:val="24"/>
          <w:szCs w:val="24"/>
        </w:rPr>
        <w:t xml:space="preserve">. Al fine di iscrivere tutti i docenti nell’ambiente virtuale curato da esperti del settore, è necessario che gli animatori compilino il </w:t>
      </w:r>
      <w:proofErr w:type="spellStart"/>
      <w:r w:rsidR="00CA014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="00CA0148">
        <w:rPr>
          <w:rFonts w:ascii="Times New Roman" w:hAnsi="Times New Roman" w:cs="Times New Roman"/>
          <w:sz w:val="24"/>
          <w:szCs w:val="24"/>
        </w:rPr>
        <w:t xml:space="preserve"> al link</w:t>
      </w:r>
      <w:r w:rsidR="004B2219">
        <w:rPr>
          <w:rFonts w:ascii="Times New Roman" w:hAnsi="Times New Roman" w:cs="Times New Roman"/>
          <w:sz w:val="24"/>
          <w:szCs w:val="24"/>
        </w:rPr>
        <w:t xml:space="preserve"> “</w:t>
      </w:r>
      <w:hyperlink r:id="rId17" w:history="1">
        <w:r w:rsidR="004B2219" w:rsidRPr="004B2219">
          <w:rPr>
            <w:rStyle w:val="Collegamentoipertestuale"/>
            <w:rFonts w:ascii="Times New Roman" w:hAnsi="Times New Roman" w:cs="Times New Roman"/>
            <w:sz w:val="24"/>
            <w:szCs w:val="24"/>
          </w:rPr>
          <w:t>dati AA.DD</w:t>
        </w:r>
      </w:hyperlink>
      <w:r w:rsidR="004B2219">
        <w:rPr>
          <w:rFonts w:ascii="Times New Roman" w:hAnsi="Times New Roman" w:cs="Times New Roman"/>
          <w:sz w:val="24"/>
          <w:szCs w:val="24"/>
        </w:rPr>
        <w:t>”</w:t>
      </w:r>
      <w:r w:rsidR="00CA0148">
        <w:rPr>
          <w:rFonts w:ascii="Times New Roman" w:hAnsi="Times New Roman" w:cs="Times New Roman"/>
          <w:sz w:val="24"/>
          <w:szCs w:val="24"/>
        </w:rPr>
        <w:t xml:space="preserve"> entro il 2 marzo 2016.</w:t>
      </w:r>
    </w:p>
    <w:p w:rsidR="00CA0148" w:rsidRDefault="00CA0148" w:rsidP="00C07C32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07C32" w:rsidRDefault="00C07C32" w:rsidP="00C07C32">
      <w:pPr>
        <w:pStyle w:val="Normale1"/>
        <w:ind w:left="-180"/>
      </w:pPr>
    </w:p>
    <w:p w:rsidR="00C07C32" w:rsidRDefault="00C07C32" w:rsidP="00F82D9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D91" w:rsidRDefault="00F82D91" w:rsidP="00916E49">
      <w:pPr>
        <w:shd w:val="clear" w:color="auto" w:fill="FFFFFF" w:themeFill="background1"/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F82D91" w:rsidRDefault="00F82D91" w:rsidP="00916E49">
      <w:pPr>
        <w:shd w:val="clear" w:color="auto" w:fill="FFFFFF" w:themeFill="background1"/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Filomena D’Amante</w:t>
      </w:r>
    </w:p>
    <w:p w:rsidR="00916E49" w:rsidRPr="00183B30" w:rsidRDefault="00916E49" w:rsidP="00916E49">
      <w:pPr>
        <w:shd w:val="clear" w:color="auto" w:fill="FFFFFF" w:themeFill="background1"/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183B30">
        <w:rPr>
          <w:rFonts w:ascii="Times New Roman" w:hAnsi="Times New Roman" w:cs="Times New Roman"/>
          <w:sz w:val="16"/>
          <w:szCs w:val="24"/>
        </w:rPr>
        <w:t>Firma autografa sostituita a mezzo stampa ex art. 3 comma 2 D.L.gs n.39/93</w:t>
      </w:r>
    </w:p>
    <w:p w:rsidR="00916E49" w:rsidRDefault="00916E49" w:rsidP="00F82D91">
      <w:pPr>
        <w:shd w:val="clear" w:color="auto" w:fill="FFFFFF" w:themeFill="background1"/>
        <w:tabs>
          <w:tab w:val="left" w:pos="40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6E49" w:rsidRDefault="00916E49" w:rsidP="00F82D91">
      <w:pPr>
        <w:shd w:val="clear" w:color="auto" w:fill="FFFFFF" w:themeFill="background1"/>
        <w:tabs>
          <w:tab w:val="left" w:pos="40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82D91" w:rsidRPr="00F82D91" w:rsidRDefault="00F82D91" w:rsidP="00F82D91">
      <w:pPr>
        <w:shd w:val="clear" w:color="auto" w:fill="FFFFFF" w:themeFill="background1"/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sectPr w:rsidR="00F82D91" w:rsidRPr="00F82D91" w:rsidSect="004C490F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1207"/>
    <w:multiLevelType w:val="hybridMultilevel"/>
    <w:tmpl w:val="0D82B31E"/>
    <w:lvl w:ilvl="0" w:tplc="4CBC1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64699"/>
    <w:multiLevelType w:val="hybridMultilevel"/>
    <w:tmpl w:val="2FA2BFB4"/>
    <w:lvl w:ilvl="0" w:tplc="4CBC1D86">
      <w:numFmt w:val="bullet"/>
      <w:lvlText w:val="-"/>
      <w:lvlJc w:val="left"/>
      <w:pPr>
        <w:ind w:left="9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510448E9"/>
    <w:multiLevelType w:val="hybridMultilevel"/>
    <w:tmpl w:val="9D762A40"/>
    <w:lvl w:ilvl="0" w:tplc="4CBC1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938E8"/>
    <w:multiLevelType w:val="hybridMultilevel"/>
    <w:tmpl w:val="9790F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5C"/>
    <w:rsid w:val="00022FDA"/>
    <w:rsid w:val="00183B30"/>
    <w:rsid w:val="001A5D9C"/>
    <w:rsid w:val="002F7AD0"/>
    <w:rsid w:val="003B1AF6"/>
    <w:rsid w:val="00402307"/>
    <w:rsid w:val="004B2219"/>
    <w:rsid w:val="004C3D1A"/>
    <w:rsid w:val="004C490F"/>
    <w:rsid w:val="00562939"/>
    <w:rsid w:val="005711E3"/>
    <w:rsid w:val="005C14D8"/>
    <w:rsid w:val="005F6685"/>
    <w:rsid w:val="00736309"/>
    <w:rsid w:val="00866CD1"/>
    <w:rsid w:val="00916E49"/>
    <w:rsid w:val="00961EFD"/>
    <w:rsid w:val="00992CA8"/>
    <w:rsid w:val="009D5781"/>
    <w:rsid w:val="00A00A7B"/>
    <w:rsid w:val="00A53ACD"/>
    <w:rsid w:val="00A86027"/>
    <w:rsid w:val="00AD7B81"/>
    <w:rsid w:val="00B8475C"/>
    <w:rsid w:val="00B85966"/>
    <w:rsid w:val="00B948F4"/>
    <w:rsid w:val="00C07C32"/>
    <w:rsid w:val="00C23783"/>
    <w:rsid w:val="00C249FA"/>
    <w:rsid w:val="00C359F0"/>
    <w:rsid w:val="00CA0148"/>
    <w:rsid w:val="00CB3BC2"/>
    <w:rsid w:val="00CE6DF7"/>
    <w:rsid w:val="00CF6F81"/>
    <w:rsid w:val="00D34053"/>
    <w:rsid w:val="00D868DF"/>
    <w:rsid w:val="00DB14CF"/>
    <w:rsid w:val="00F21CD9"/>
    <w:rsid w:val="00F82D91"/>
    <w:rsid w:val="00FB1958"/>
    <w:rsid w:val="00FD5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475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B8475C"/>
    <w:rPr>
      <w:color w:val="000080"/>
      <w:u w:val="single"/>
    </w:rPr>
  </w:style>
  <w:style w:type="paragraph" w:customStyle="1" w:styleId="Contenutocornice">
    <w:name w:val="Contenuto cornice"/>
    <w:basedOn w:val="Normale"/>
    <w:rsid w:val="00B8475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B8475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D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14C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4C3D1A"/>
    <w:rPr>
      <w:b/>
      <w:bCs/>
    </w:rPr>
  </w:style>
  <w:style w:type="character" w:customStyle="1" w:styleId="apple-converted-space">
    <w:name w:val="apple-converted-space"/>
    <w:basedOn w:val="Carpredefinitoparagrafo"/>
    <w:rsid w:val="004C3D1A"/>
  </w:style>
  <w:style w:type="paragraph" w:customStyle="1" w:styleId="Normale1">
    <w:name w:val="Normale1"/>
    <w:rsid w:val="00C07C32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6E4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475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B8475C"/>
    <w:rPr>
      <w:color w:val="000080"/>
      <w:u w:val="single"/>
    </w:rPr>
  </w:style>
  <w:style w:type="paragraph" w:customStyle="1" w:styleId="Contenutocornice">
    <w:name w:val="Contenuto cornice"/>
    <w:basedOn w:val="Normale"/>
    <w:rsid w:val="00B8475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B8475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D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14C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4C3D1A"/>
    <w:rPr>
      <w:b/>
      <w:bCs/>
    </w:rPr>
  </w:style>
  <w:style w:type="character" w:customStyle="1" w:styleId="apple-converted-space">
    <w:name w:val="apple-converted-space"/>
    <w:basedOn w:val="Carpredefinitoparagrafo"/>
    <w:rsid w:val="004C3D1A"/>
  </w:style>
  <w:style w:type="paragraph" w:customStyle="1" w:styleId="Normale1">
    <w:name w:val="Normale1"/>
    <w:rsid w:val="00C07C32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6E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PS20000D@istruzione.it" TargetMode="Externa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entificoscalea.gov.it" TargetMode="External"/><Relationship Id="rId12" Type="http://schemas.openxmlformats.org/officeDocument/2006/relationships/hyperlink" Target="mailto:CSPS20000d@pec.it" TargetMode="External"/><Relationship Id="rId17" Type="http://schemas.openxmlformats.org/officeDocument/2006/relationships/hyperlink" Target="http://goo.gl/forms/k4mU4CrzXu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CSPS20000D@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0.emf"/><Relationship Id="rId10" Type="http://schemas.openxmlformats.org/officeDocument/2006/relationships/hyperlink" Target="http://www.scientificoscalea.gov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SPS20000d@pec.it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Informatica 11</dc:creator>
  <cp:lastModifiedBy>Administrator</cp:lastModifiedBy>
  <cp:revision>2</cp:revision>
  <cp:lastPrinted>2016-02-23T09:08:00Z</cp:lastPrinted>
  <dcterms:created xsi:type="dcterms:W3CDTF">2016-02-26T12:12:00Z</dcterms:created>
  <dcterms:modified xsi:type="dcterms:W3CDTF">2016-02-26T12:12:00Z</dcterms:modified>
</cp:coreProperties>
</file>