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F7" w:rsidRDefault="00071EF7" w:rsidP="00071EF7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600075" cy="647700"/>
            <wp:effectExtent l="0" t="0" r="9525" b="0"/>
            <wp:docPr id="1" name="Immagine 1" descr="Stella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a_Colo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EF7" w:rsidRDefault="00071EF7" w:rsidP="00071EF7">
      <w:pPr>
        <w:spacing w:after="0" w:line="240" w:lineRule="auto"/>
        <w:jc w:val="center"/>
      </w:pPr>
    </w:p>
    <w:p w:rsidR="00071EF7" w:rsidRPr="001F25CF" w:rsidRDefault="00071EF7" w:rsidP="00071EF7">
      <w:pPr>
        <w:spacing w:after="0" w:line="240" w:lineRule="auto"/>
        <w:jc w:val="center"/>
        <w:rPr>
          <w:rFonts w:ascii="English111 Adagio BT" w:hAnsi="English111 Adagio BT"/>
          <w:sz w:val="52"/>
          <w:szCs w:val="52"/>
        </w:rPr>
      </w:pPr>
      <w:r w:rsidRPr="001F25CF">
        <w:rPr>
          <w:rFonts w:ascii="English111 Adagio BT" w:hAnsi="English111 Adagio BT"/>
          <w:sz w:val="52"/>
          <w:szCs w:val="52"/>
        </w:rPr>
        <w:t>Ministero dell’Istruzione, dell’Università e della Ricerca</w:t>
      </w:r>
    </w:p>
    <w:p w:rsidR="00071EF7" w:rsidRPr="00E26CB6" w:rsidRDefault="00071EF7" w:rsidP="00071EF7">
      <w:pPr>
        <w:spacing w:after="0" w:line="240" w:lineRule="auto"/>
        <w:jc w:val="center"/>
        <w:rPr>
          <w:rFonts w:ascii="English111 Adagio BT" w:hAnsi="English111 Adagio BT"/>
          <w:sz w:val="44"/>
          <w:szCs w:val="44"/>
        </w:rPr>
      </w:pPr>
      <w:r w:rsidRPr="00E26CB6">
        <w:rPr>
          <w:rFonts w:ascii="English111 Adagio BT" w:hAnsi="English111 Adagio BT"/>
          <w:sz w:val="44"/>
          <w:szCs w:val="44"/>
        </w:rPr>
        <w:t>Ufficio Stampa</w:t>
      </w:r>
    </w:p>
    <w:p w:rsidR="00071EF7" w:rsidRDefault="00071EF7" w:rsidP="00071EF7">
      <w:pPr>
        <w:spacing w:after="0" w:line="240" w:lineRule="auto"/>
      </w:pPr>
      <w:r>
        <w:t>_______________________________________________________________________________________</w:t>
      </w:r>
    </w:p>
    <w:p w:rsidR="00071EF7" w:rsidRDefault="00071EF7" w:rsidP="007754C0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</w:p>
    <w:p w:rsidR="00777BFB" w:rsidRDefault="007E731F" w:rsidP="00777B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COMUNICA</w:t>
      </w:r>
      <w:r w:rsidR="007628B2">
        <w:rPr>
          <w:rFonts w:ascii="Arial" w:hAnsi="Arial" w:cs="Arial"/>
          <w:b/>
          <w:bCs/>
          <w:sz w:val="28"/>
          <w:szCs w:val="28"/>
        </w:rPr>
        <w:t>TO</w:t>
      </w:r>
      <w:r w:rsidR="00777BFB">
        <w:rPr>
          <w:rFonts w:ascii="Arial" w:hAnsi="Arial" w:cs="Arial"/>
          <w:b/>
          <w:bCs/>
          <w:sz w:val="28"/>
          <w:szCs w:val="28"/>
        </w:rPr>
        <w:t xml:space="preserve"> STAMPA</w:t>
      </w:r>
    </w:p>
    <w:p w:rsidR="00777BFB" w:rsidRDefault="00777BFB" w:rsidP="00777B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C7BCE" w:rsidRDefault="00117FFB" w:rsidP="009C7BC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Scuola, domani la Ministra Valer</w:t>
      </w:r>
      <w:r w:rsidR="00554842">
        <w:rPr>
          <w:rFonts w:ascii="Arial" w:hAnsi="Arial" w:cs="Arial"/>
          <w:b/>
          <w:bCs/>
          <w:sz w:val="28"/>
          <w:szCs w:val="28"/>
        </w:rPr>
        <w:t>i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 Fedeli presenta</w:t>
      </w:r>
    </w:p>
    <w:p w:rsidR="00117FFB" w:rsidRDefault="00117FFB" w:rsidP="009C7BC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il Piano per l’Educazione alla Sostenibilità</w:t>
      </w:r>
    </w:p>
    <w:p w:rsidR="00777BFB" w:rsidRDefault="00777BFB" w:rsidP="00777B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C7BCE" w:rsidRPr="009C7BCE" w:rsidRDefault="009C7BCE" w:rsidP="009C7BC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17FFB" w:rsidRPr="00117FFB" w:rsidRDefault="00117FFB" w:rsidP="009C7BC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Domani, venerdì 28 luglio alle ore 14, presso la Sala della Comunicazione del Ministero dell’Istruzione, dell’Università e della Ricerca, in Viale Trastevere 76/a, la Ministra </w:t>
      </w:r>
      <w:r w:rsidRPr="007628B2">
        <w:rPr>
          <w:rFonts w:ascii="Arial" w:hAnsi="Arial" w:cs="Arial"/>
          <w:b/>
          <w:sz w:val="28"/>
          <w:szCs w:val="28"/>
        </w:rPr>
        <w:t>Valeria Fedeli</w:t>
      </w:r>
      <w:r>
        <w:rPr>
          <w:rFonts w:ascii="Arial" w:hAnsi="Arial" w:cs="Arial"/>
          <w:sz w:val="28"/>
          <w:szCs w:val="28"/>
        </w:rPr>
        <w:t xml:space="preserve"> presenterà il </w:t>
      </w:r>
      <w:r w:rsidRPr="00117FFB">
        <w:rPr>
          <w:rFonts w:ascii="Arial" w:hAnsi="Arial" w:cs="Arial"/>
          <w:bCs/>
          <w:sz w:val="28"/>
          <w:szCs w:val="28"/>
        </w:rPr>
        <w:t>Piano per l’Educazione alla Sostenibilità</w:t>
      </w:r>
      <w:r>
        <w:rPr>
          <w:rFonts w:ascii="Arial" w:hAnsi="Arial" w:cs="Arial"/>
          <w:bCs/>
          <w:sz w:val="28"/>
          <w:szCs w:val="28"/>
        </w:rPr>
        <w:t>.</w:t>
      </w:r>
      <w:r w:rsidR="006C465C">
        <w:rPr>
          <w:rFonts w:ascii="Arial" w:hAnsi="Arial" w:cs="Arial"/>
          <w:bCs/>
          <w:sz w:val="28"/>
          <w:szCs w:val="28"/>
        </w:rPr>
        <w:t xml:space="preserve"> Interverranno inoltre la Capo di Gabinetto del </w:t>
      </w:r>
      <w:proofErr w:type="spellStart"/>
      <w:r w:rsidR="006C465C">
        <w:rPr>
          <w:rFonts w:ascii="Arial" w:hAnsi="Arial" w:cs="Arial"/>
          <w:bCs/>
          <w:sz w:val="28"/>
          <w:szCs w:val="28"/>
        </w:rPr>
        <w:t>Miur</w:t>
      </w:r>
      <w:proofErr w:type="spellEnd"/>
      <w:r w:rsidR="006C465C">
        <w:rPr>
          <w:rFonts w:ascii="Arial" w:hAnsi="Arial" w:cs="Arial"/>
          <w:bCs/>
          <w:sz w:val="28"/>
          <w:szCs w:val="28"/>
        </w:rPr>
        <w:t xml:space="preserve"> </w:t>
      </w:r>
      <w:r w:rsidR="006C465C" w:rsidRPr="007628B2">
        <w:rPr>
          <w:rFonts w:ascii="Arial" w:hAnsi="Arial" w:cs="Arial"/>
          <w:b/>
          <w:bCs/>
          <w:sz w:val="28"/>
          <w:szCs w:val="28"/>
        </w:rPr>
        <w:t>Sabrina Bono</w:t>
      </w:r>
      <w:r w:rsidR="006C465C">
        <w:rPr>
          <w:rFonts w:ascii="Arial" w:hAnsi="Arial" w:cs="Arial"/>
          <w:bCs/>
          <w:sz w:val="28"/>
          <w:szCs w:val="28"/>
        </w:rPr>
        <w:t xml:space="preserve"> e il </w:t>
      </w:r>
      <w:r w:rsidR="007628B2">
        <w:rPr>
          <w:rFonts w:ascii="Arial" w:hAnsi="Arial" w:cs="Arial"/>
          <w:bCs/>
          <w:sz w:val="28"/>
          <w:szCs w:val="28"/>
        </w:rPr>
        <w:t>C</w:t>
      </w:r>
      <w:r w:rsidR="006C465C" w:rsidRPr="006C465C">
        <w:rPr>
          <w:rFonts w:ascii="Arial" w:hAnsi="Arial" w:cs="Arial"/>
          <w:bCs/>
          <w:sz w:val="28"/>
          <w:szCs w:val="28"/>
        </w:rPr>
        <w:t xml:space="preserve">oordinatore del gruppo di lavoro </w:t>
      </w:r>
      <w:proofErr w:type="spellStart"/>
      <w:r w:rsidR="006C465C" w:rsidRPr="006C465C">
        <w:rPr>
          <w:rFonts w:ascii="Arial" w:hAnsi="Arial" w:cs="Arial"/>
          <w:bCs/>
          <w:sz w:val="28"/>
          <w:szCs w:val="28"/>
        </w:rPr>
        <w:t>Miur</w:t>
      </w:r>
      <w:proofErr w:type="spellEnd"/>
      <w:r w:rsidR="006C465C" w:rsidRPr="006C465C">
        <w:rPr>
          <w:rFonts w:ascii="Arial" w:hAnsi="Arial" w:cs="Arial"/>
          <w:bCs/>
          <w:sz w:val="28"/>
          <w:szCs w:val="28"/>
        </w:rPr>
        <w:t xml:space="preserve"> per l’Educazione alla Sostenibilità</w:t>
      </w:r>
      <w:r w:rsidR="006C465C">
        <w:rPr>
          <w:rFonts w:ascii="Arial" w:hAnsi="Arial" w:cs="Arial"/>
          <w:bCs/>
          <w:sz w:val="28"/>
          <w:szCs w:val="28"/>
        </w:rPr>
        <w:t xml:space="preserve"> </w:t>
      </w:r>
      <w:r w:rsidR="006C465C" w:rsidRPr="007628B2">
        <w:rPr>
          <w:rFonts w:ascii="Arial" w:hAnsi="Arial" w:cs="Arial"/>
          <w:b/>
          <w:bCs/>
          <w:sz w:val="28"/>
          <w:szCs w:val="28"/>
        </w:rPr>
        <w:t>Enrico Giovannini</w:t>
      </w:r>
      <w:r w:rsidR="006C465C">
        <w:rPr>
          <w:rFonts w:ascii="Arial" w:hAnsi="Arial" w:cs="Arial"/>
          <w:bCs/>
          <w:sz w:val="28"/>
          <w:szCs w:val="28"/>
        </w:rPr>
        <w:t>.</w:t>
      </w:r>
    </w:p>
    <w:p w:rsidR="00117FFB" w:rsidRDefault="00117FFB" w:rsidP="009C7BC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274EB" w:rsidRDefault="004274EB" w:rsidP="009C7BC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77BFB" w:rsidRDefault="009C7BCE" w:rsidP="009C7BC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7BCE">
        <w:rPr>
          <w:rFonts w:ascii="Arial" w:hAnsi="Arial" w:cs="Arial"/>
          <w:sz w:val="28"/>
          <w:szCs w:val="28"/>
        </w:rPr>
        <w:t xml:space="preserve">La </w:t>
      </w:r>
      <w:r w:rsidR="00117FFB">
        <w:rPr>
          <w:rFonts w:ascii="Arial" w:hAnsi="Arial" w:cs="Arial"/>
          <w:sz w:val="28"/>
          <w:szCs w:val="28"/>
        </w:rPr>
        <w:t>conferenza</w:t>
      </w:r>
      <w:r w:rsidRPr="009C7BCE">
        <w:rPr>
          <w:rFonts w:ascii="Arial" w:hAnsi="Arial" w:cs="Arial"/>
          <w:sz w:val="28"/>
          <w:szCs w:val="28"/>
        </w:rPr>
        <w:t xml:space="preserve"> </w:t>
      </w:r>
      <w:r w:rsidR="00EA459A">
        <w:rPr>
          <w:rFonts w:ascii="Arial" w:hAnsi="Arial" w:cs="Arial"/>
          <w:sz w:val="28"/>
          <w:szCs w:val="28"/>
        </w:rPr>
        <w:t>potrà essere</w:t>
      </w:r>
      <w:r w:rsidRPr="009C7BCE">
        <w:rPr>
          <w:rFonts w:ascii="Arial" w:hAnsi="Arial" w:cs="Arial"/>
          <w:sz w:val="28"/>
          <w:szCs w:val="28"/>
        </w:rPr>
        <w:t xml:space="preserve"> segui</w:t>
      </w:r>
      <w:r w:rsidR="00EA459A">
        <w:rPr>
          <w:rFonts w:ascii="Arial" w:hAnsi="Arial" w:cs="Arial"/>
          <w:sz w:val="28"/>
          <w:szCs w:val="28"/>
        </w:rPr>
        <w:t>ta</w:t>
      </w:r>
      <w:r w:rsidRPr="009C7BCE">
        <w:rPr>
          <w:rFonts w:ascii="Arial" w:hAnsi="Arial" w:cs="Arial"/>
          <w:sz w:val="28"/>
          <w:szCs w:val="28"/>
        </w:rPr>
        <w:t xml:space="preserve"> in diretta </w:t>
      </w:r>
      <w:r w:rsidR="00117FFB">
        <w:rPr>
          <w:rFonts w:ascii="Arial" w:hAnsi="Arial" w:cs="Arial"/>
          <w:sz w:val="28"/>
          <w:szCs w:val="28"/>
        </w:rPr>
        <w:t xml:space="preserve">streaming </w:t>
      </w:r>
      <w:r w:rsidRPr="009C7BCE">
        <w:rPr>
          <w:rFonts w:ascii="Arial" w:hAnsi="Arial" w:cs="Arial"/>
          <w:sz w:val="28"/>
          <w:szCs w:val="28"/>
        </w:rPr>
        <w:t xml:space="preserve">sul sito </w:t>
      </w:r>
      <w:hyperlink r:id="rId6" w:history="1">
        <w:r w:rsidRPr="00D209C1">
          <w:rPr>
            <w:rStyle w:val="Collegamentoipertestuale"/>
            <w:rFonts w:ascii="Arial" w:hAnsi="Arial" w:cs="Arial"/>
            <w:sz w:val="28"/>
            <w:szCs w:val="28"/>
          </w:rPr>
          <w:t>www.miur.gov.it</w:t>
        </w:r>
      </w:hyperlink>
      <w:r w:rsidRPr="009C7BCE">
        <w:rPr>
          <w:rFonts w:ascii="Arial" w:hAnsi="Arial" w:cs="Arial"/>
          <w:sz w:val="28"/>
          <w:szCs w:val="28"/>
        </w:rPr>
        <w:t>.</w:t>
      </w:r>
    </w:p>
    <w:p w:rsidR="004274EB" w:rsidRDefault="004274EB" w:rsidP="009C7BC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C7BCE" w:rsidRDefault="009C7BCE" w:rsidP="009C7BC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C7BCE" w:rsidRDefault="009C7BCE" w:rsidP="004274EB">
      <w:pPr>
        <w:tabs>
          <w:tab w:val="left" w:pos="6795"/>
        </w:tabs>
        <w:spacing w:after="0" w:line="240" w:lineRule="auto"/>
        <w:jc w:val="both"/>
        <w:rPr>
          <w:rFonts w:ascii="Arial" w:hAnsi="Arial" w:cs="Arial"/>
          <w:sz w:val="28"/>
        </w:rPr>
      </w:pPr>
      <w:r w:rsidRPr="009C7BCE">
        <w:rPr>
          <w:rFonts w:ascii="Arial" w:hAnsi="Arial" w:cs="Arial"/>
          <w:sz w:val="28"/>
          <w:szCs w:val="28"/>
        </w:rPr>
        <w:t>Per accrediti:</w:t>
      </w:r>
      <w:r w:rsidR="00117FFB" w:rsidRPr="00117FFB">
        <w:rPr>
          <w:rFonts w:ascii="Arial" w:hAnsi="Arial" w:cs="Arial"/>
          <w:sz w:val="36"/>
          <w:szCs w:val="28"/>
        </w:rPr>
        <w:t xml:space="preserve"> </w:t>
      </w:r>
      <w:hyperlink r:id="rId7" w:history="1">
        <w:r w:rsidR="00117FFB" w:rsidRPr="00117FFB">
          <w:rPr>
            <w:rStyle w:val="Collegamentoipertestuale"/>
            <w:rFonts w:ascii="Arial" w:hAnsi="Arial" w:cs="Arial"/>
            <w:sz w:val="28"/>
          </w:rPr>
          <w:t>uffstampa@istruzione.it</w:t>
        </w:r>
      </w:hyperlink>
      <w:r w:rsidR="00117FFB" w:rsidRPr="00117FFB">
        <w:rPr>
          <w:rFonts w:ascii="Arial" w:hAnsi="Arial" w:cs="Arial"/>
          <w:sz w:val="28"/>
        </w:rPr>
        <w:t xml:space="preserve"> </w:t>
      </w:r>
      <w:r w:rsidR="004274EB">
        <w:rPr>
          <w:rFonts w:ascii="Arial" w:hAnsi="Arial" w:cs="Arial"/>
          <w:sz w:val="28"/>
        </w:rPr>
        <w:tab/>
      </w:r>
    </w:p>
    <w:p w:rsidR="004274EB" w:rsidRDefault="004274EB" w:rsidP="004274EB">
      <w:pPr>
        <w:tabs>
          <w:tab w:val="left" w:pos="679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4274EB" w:rsidRPr="00117FFB" w:rsidRDefault="004274EB" w:rsidP="004274EB">
      <w:pPr>
        <w:tabs>
          <w:tab w:val="left" w:pos="6795"/>
        </w:tabs>
        <w:spacing w:after="0" w:line="240" w:lineRule="auto"/>
        <w:jc w:val="both"/>
        <w:rPr>
          <w:rFonts w:ascii="Arial" w:hAnsi="Arial" w:cs="Arial"/>
          <w:sz w:val="36"/>
          <w:szCs w:val="28"/>
        </w:rPr>
      </w:pPr>
    </w:p>
    <w:p w:rsidR="009C7BCE" w:rsidRPr="009C7BCE" w:rsidRDefault="009C7BCE" w:rsidP="009C7BC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77BFB" w:rsidRDefault="00777BFB" w:rsidP="00777B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Roma, 2</w:t>
      </w:r>
      <w:r w:rsidR="00117FFB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luglio 2017</w:t>
      </w:r>
    </w:p>
    <w:p w:rsidR="00777BFB" w:rsidRDefault="00777BFB" w:rsidP="00777BFB">
      <w:pPr>
        <w:rPr>
          <w:rFonts w:ascii="Calibri" w:hAnsi="Calibri" w:cs="Times New Roman"/>
        </w:rPr>
      </w:pPr>
    </w:p>
    <w:p w:rsidR="00DE5AF8" w:rsidRPr="007754C0" w:rsidRDefault="00DE5AF8" w:rsidP="00777BFB">
      <w:pPr>
        <w:spacing w:after="0" w:line="240" w:lineRule="auto"/>
        <w:jc w:val="center"/>
        <w:rPr>
          <w:rFonts w:ascii="Arial" w:hAnsi="Arial" w:cs="Arial"/>
          <w:sz w:val="28"/>
          <w:szCs w:val="32"/>
        </w:rPr>
      </w:pPr>
    </w:p>
    <w:sectPr w:rsidR="00DE5AF8" w:rsidRPr="007754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F8"/>
    <w:rsid w:val="00071EF7"/>
    <w:rsid w:val="00117FFB"/>
    <w:rsid w:val="003F1123"/>
    <w:rsid w:val="00405738"/>
    <w:rsid w:val="004274EB"/>
    <w:rsid w:val="004628FE"/>
    <w:rsid w:val="00553324"/>
    <w:rsid w:val="00554842"/>
    <w:rsid w:val="005A470A"/>
    <w:rsid w:val="00612603"/>
    <w:rsid w:val="006C465C"/>
    <w:rsid w:val="007628B2"/>
    <w:rsid w:val="007754C0"/>
    <w:rsid w:val="00777BFB"/>
    <w:rsid w:val="007E731F"/>
    <w:rsid w:val="00924B81"/>
    <w:rsid w:val="00951F04"/>
    <w:rsid w:val="00981291"/>
    <w:rsid w:val="009C1CC4"/>
    <w:rsid w:val="009C6DA4"/>
    <w:rsid w:val="009C7BCE"/>
    <w:rsid w:val="009F75EA"/>
    <w:rsid w:val="00AA4A56"/>
    <w:rsid w:val="00B418E0"/>
    <w:rsid w:val="00B56BC2"/>
    <w:rsid w:val="00B67A07"/>
    <w:rsid w:val="00C130A5"/>
    <w:rsid w:val="00C37B79"/>
    <w:rsid w:val="00D42920"/>
    <w:rsid w:val="00DE5AF8"/>
    <w:rsid w:val="00E86037"/>
    <w:rsid w:val="00E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EF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56B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332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C7B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EF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56B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332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C7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stampa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ur.gov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2017-07-27T12:43:00Z</cp:lastPrinted>
  <dcterms:created xsi:type="dcterms:W3CDTF">2017-07-24T17:36:00Z</dcterms:created>
  <dcterms:modified xsi:type="dcterms:W3CDTF">2017-07-27T13:02:00Z</dcterms:modified>
</cp:coreProperties>
</file>