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99D" w:rsidRPr="00E05458" w:rsidRDefault="00EA199D">
      <w:bookmarkStart w:id="0" w:name="_GoBack"/>
      <w:bookmarkEnd w:id="0"/>
    </w:p>
    <w:p w:rsidR="007857BE" w:rsidRPr="00E05458" w:rsidRDefault="007857BE"/>
    <w:p w:rsidR="007857BE" w:rsidRPr="00E05458" w:rsidRDefault="007857BE"/>
    <w:p w:rsidR="00774723" w:rsidRDefault="00774723" w:rsidP="00E40C9F">
      <w:pPr>
        <w:jc w:val="center"/>
        <w:rPr>
          <w:b/>
        </w:rPr>
      </w:pPr>
    </w:p>
    <w:p w:rsidR="00774723" w:rsidRDefault="00774723" w:rsidP="00E40C9F">
      <w:pPr>
        <w:jc w:val="center"/>
        <w:rPr>
          <w:b/>
        </w:rPr>
      </w:pPr>
    </w:p>
    <w:p w:rsidR="00774723" w:rsidRDefault="00774723" w:rsidP="00E40C9F">
      <w:pPr>
        <w:jc w:val="center"/>
        <w:rPr>
          <w:b/>
        </w:rPr>
      </w:pPr>
    </w:p>
    <w:p w:rsidR="00774723" w:rsidRDefault="00774723" w:rsidP="00E40C9F">
      <w:pPr>
        <w:jc w:val="center"/>
        <w:rPr>
          <w:b/>
        </w:rPr>
      </w:pPr>
    </w:p>
    <w:p w:rsidR="00774723" w:rsidRDefault="00774723" w:rsidP="00E40C9F">
      <w:pPr>
        <w:jc w:val="center"/>
        <w:rPr>
          <w:b/>
        </w:rPr>
      </w:pPr>
    </w:p>
    <w:p w:rsidR="00E40C9F" w:rsidRPr="00E05458" w:rsidRDefault="00E40C9F" w:rsidP="00E40C9F">
      <w:pPr>
        <w:jc w:val="center"/>
        <w:rPr>
          <w:b/>
        </w:rPr>
      </w:pPr>
      <w:r w:rsidRPr="00E05458">
        <w:rPr>
          <w:b/>
        </w:rPr>
        <w:t>Università della Calabria</w:t>
      </w:r>
    </w:p>
    <w:p w:rsidR="00E40C9F" w:rsidRPr="00E05458" w:rsidRDefault="00E40C9F" w:rsidP="0034383F">
      <w:pPr>
        <w:jc w:val="center"/>
        <w:rPr>
          <w:b/>
        </w:rPr>
      </w:pPr>
      <w:r w:rsidRPr="00E05458">
        <w:rPr>
          <w:b/>
        </w:rPr>
        <w:t xml:space="preserve">Manifestazioni </w:t>
      </w:r>
      <w:r w:rsidR="0034383F" w:rsidRPr="00E05458">
        <w:rPr>
          <w:b/>
        </w:rPr>
        <w:t>per il</w:t>
      </w:r>
      <w:r w:rsidRPr="00E05458">
        <w:rPr>
          <w:b/>
        </w:rPr>
        <w:t xml:space="preserve"> Giorno della Memoria</w:t>
      </w:r>
      <w:r w:rsidR="0034383F" w:rsidRPr="00E05458">
        <w:rPr>
          <w:b/>
        </w:rPr>
        <w:t xml:space="preserve"> - </w:t>
      </w:r>
      <w:r w:rsidRPr="00E05458">
        <w:rPr>
          <w:b/>
        </w:rPr>
        <w:t>201</w:t>
      </w:r>
      <w:r w:rsidR="00BA16EF">
        <w:rPr>
          <w:b/>
        </w:rPr>
        <w:t>9</w:t>
      </w:r>
    </w:p>
    <w:p w:rsidR="00E40C9F" w:rsidRDefault="00E40C9F"/>
    <w:p w:rsidR="00774723" w:rsidRDefault="00774723"/>
    <w:p w:rsidR="00774723" w:rsidRPr="00E05458" w:rsidRDefault="00774723"/>
    <w:p w:rsidR="00E40C9F" w:rsidRDefault="00E40C9F"/>
    <w:p w:rsidR="00774723" w:rsidRDefault="00774723"/>
    <w:p w:rsidR="00774723" w:rsidRPr="00E05458" w:rsidRDefault="00774723"/>
    <w:p w:rsidR="00E40C9F" w:rsidRPr="00E05458" w:rsidRDefault="00BA16EF" w:rsidP="00E40C9F">
      <w:pPr>
        <w:jc w:val="center"/>
        <w:rPr>
          <w:b/>
          <w:i/>
          <w:sz w:val="28"/>
          <w:szCs w:val="28"/>
        </w:rPr>
      </w:pPr>
      <w:r>
        <w:rPr>
          <w:rFonts w:eastAsia="Times New Roman" w:cs="Times New Roman"/>
          <w:b/>
          <w:i/>
          <w:sz w:val="28"/>
          <w:szCs w:val="28"/>
        </w:rPr>
        <w:t>Uno sguardo al passato e uno al futuro</w:t>
      </w:r>
    </w:p>
    <w:p w:rsidR="00E40C9F" w:rsidRPr="00E05458" w:rsidRDefault="00E40C9F" w:rsidP="00E40C9F">
      <w:pPr>
        <w:jc w:val="center"/>
        <w:rPr>
          <w:i/>
        </w:rPr>
      </w:pPr>
      <w:r w:rsidRPr="00E05458">
        <w:rPr>
          <w:b/>
          <w:i/>
          <w:sz w:val="28"/>
          <w:szCs w:val="28"/>
        </w:rPr>
        <w:t>Auschwitz, 27 gennaio 1945</w:t>
      </w:r>
    </w:p>
    <w:p w:rsidR="00E40C9F" w:rsidRPr="00E05458" w:rsidRDefault="00E40C9F">
      <w:pPr>
        <w:rPr>
          <w:i/>
        </w:rPr>
      </w:pPr>
    </w:p>
    <w:p w:rsidR="00E40C9F" w:rsidRPr="00E05458" w:rsidRDefault="00E40C9F"/>
    <w:p w:rsidR="0034383F" w:rsidRPr="00E05458" w:rsidRDefault="0034383F"/>
    <w:p w:rsidR="0034383F" w:rsidRDefault="0034383F"/>
    <w:p w:rsidR="00774723" w:rsidRDefault="00774723"/>
    <w:p w:rsidR="00774723" w:rsidRDefault="00774723"/>
    <w:p w:rsidR="00774723" w:rsidRDefault="00774723"/>
    <w:p w:rsidR="00774723" w:rsidRDefault="00774723"/>
    <w:p w:rsidR="00774723" w:rsidRPr="00E05458" w:rsidRDefault="00774723"/>
    <w:p w:rsidR="002B7562" w:rsidRPr="00E05458" w:rsidRDefault="002B7562"/>
    <w:p w:rsidR="00774723" w:rsidRDefault="00774723"/>
    <w:p w:rsidR="00774723" w:rsidRPr="00C329F5" w:rsidRDefault="00774723"/>
    <w:p w:rsidR="00774723" w:rsidRPr="00C329F5" w:rsidRDefault="00774723"/>
    <w:p w:rsidR="00774723" w:rsidRPr="00C329F5" w:rsidRDefault="00774723"/>
    <w:p w:rsidR="00774723" w:rsidRPr="00C329F5" w:rsidRDefault="00774723"/>
    <w:p w:rsidR="00774723" w:rsidRPr="00C329F5" w:rsidRDefault="00774723"/>
    <w:p w:rsidR="00774723" w:rsidRPr="00C329F5" w:rsidRDefault="00774723"/>
    <w:p w:rsidR="00774723" w:rsidRPr="00C329F5" w:rsidRDefault="00774723"/>
    <w:p w:rsidR="00774723" w:rsidRPr="00C329F5" w:rsidRDefault="00774723"/>
    <w:p w:rsidR="00774723" w:rsidRPr="00C329F5" w:rsidRDefault="00774723"/>
    <w:p w:rsidR="00774723" w:rsidRPr="00C329F5" w:rsidRDefault="00774723"/>
    <w:p w:rsidR="00774723" w:rsidRPr="00C329F5" w:rsidRDefault="00774723"/>
    <w:p w:rsidR="00774723" w:rsidRPr="00C329F5" w:rsidRDefault="00774723"/>
    <w:p w:rsidR="00D23D99" w:rsidRPr="00C329F5" w:rsidRDefault="00D23D99">
      <w:pPr>
        <w:rPr>
          <w:i/>
        </w:rPr>
      </w:pPr>
      <w:r w:rsidRPr="00C329F5">
        <w:rPr>
          <w:i/>
        </w:rPr>
        <w:t>Organizzazione</w:t>
      </w:r>
    </w:p>
    <w:p w:rsidR="00BA16EF" w:rsidRPr="00C329F5" w:rsidRDefault="00BA16EF">
      <w:r w:rsidRPr="00C329F5">
        <w:t xml:space="preserve">Guerino D’Ignazio e Manlio Gaudioso, con Paolo </w:t>
      </w:r>
      <w:proofErr w:type="spellStart"/>
      <w:r w:rsidRPr="00C329F5">
        <w:t>Coen</w:t>
      </w:r>
      <w:proofErr w:type="spellEnd"/>
      <w:r w:rsidRPr="00C329F5">
        <w:t xml:space="preserve"> e Angela Riggio</w:t>
      </w:r>
    </w:p>
    <w:p w:rsidR="00D23D99" w:rsidRPr="00C329F5" w:rsidRDefault="00D23D99"/>
    <w:p w:rsidR="00E40C9F" w:rsidRPr="00C329F5" w:rsidRDefault="00BA16EF">
      <w:pPr>
        <w:rPr>
          <w:i/>
        </w:rPr>
      </w:pPr>
      <w:r w:rsidRPr="00C329F5">
        <w:rPr>
          <w:i/>
        </w:rPr>
        <w:t>Segreteria organizzativa</w:t>
      </w:r>
      <w:r w:rsidR="00E40C9F" w:rsidRPr="00C329F5">
        <w:rPr>
          <w:i/>
        </w:rPr>
        <w:t xml:space="preserve"> </w:t>
      </w:r>
    </w:p>
    <w:p w:rsidR="00E40C9F" w:rsidRPr="00C329F5" w:rsidRDefault="00BA16EF">
      <w:r w:rsidRPr="00C329F5">
        <w:t>Alessandra Carelli (alessandra.carelli06@libero.it)</w:t>
      </w:r>
    </w:p>
    <w:p w:rsidR="00E40C9F" w:rsidRPr="00C329F5" w:rsidRDefault="00E40C9F"/>
    <w:p w:rsidR="00BA16EF" w:rsidRPr="00C329F5" w:rsidRDefault="00BA16EF" w:rsidP="00774723">
      <w:pPr>
        <w:spacing w:line="360" w:lineRule="auto"/>
        <w:jc w:val="both"/>
        <w:rPr>
          <w:b/>
        </w:rPr>
      </w:pPr>
    </w:p>
    <w:p w:rsidR="00BA16EF" w:rsidRPr="00C329F5" w:rsidRDefault="00BA16EF" w:rsidP="00774723">
      <w:pPr>
        <w:spacing w:line="360" w:lineRule="auto"/>
        <w:jc w:val="both"/>
        <w:rPr>
          <w:b/>
        </w:rPr>
      </w:pPr>
    </w:p>
    <w:p w:rsidR="0047613F" w:rsidRPr="00C329F5" w:rsidRDefault="0047613F" w:rsidP="00774723">
      <w:pPr>
        <w:spacing w:line="360" w:lineRule="auto"/>
        <w:jc w:val="both"/>
        <w:rPr>
          <w:b/>
        </w:rPr>
      </w:pPr>
      <w:r w:rsidRPr="00C329F5">
        <w:rPr>
          <w:b/>
        </w:rPr>
        <w:lastRenderedPageBreak/>
        <w:t>Le ragioni del progetto</w:t>
      </w:r>
    </w:p>
    <w:p w:rsidR="0047613F" w:rsidRPr="00C329F5" w:rsidRDefault="006A491E" w:rsidP="00774723">
      <w:pPr>
        <w:spacing w:line="360" w:lineRule="auto"/>
        <w:jc w:val="both"/>
      </w:pPr>
      <w:r w:rsidRPr="00C329F5">
        <w:t>Nel ricorrere del 27 gennaio, Giorno della Memoria, l</w:t>
      </w:r>
      <w:r w:rsidR="0047613F" w:rsidRPr="00C329F5">
        <w:t>’Univ</w:t>
      </w:r>
      <w:r w:rsidRPr="00C329F5">
        <w:t xml:space="preserve">ersità della Calabria organizza una serie di manifestazioni. Tali manifestazioni, attivate in forma ufficiale nel </w:t>
      </w:r>
      <w:r w:rsidR="00774723" w:rsidRPr="00C329F5">
        <w:t>2007</w:t>
      </w:r>
      <w:r w:rsidRPr="00C329F5">
        <w:t xml:space="preserve">, </w:t>
      </w:r>
      <w:r w:rsidR="00BA16EF" w:rsidRPr="00C329F5">
        <w:t xml:space="preserve">sono </w:t>
      </w:r>
      <w:r w:rsidRPr="00C329F5">
        <w:t>il perno di un programma organico di educazione a</w:t>
      </w:r>
      <w:r w:rsidR="00774723" w:rsidRPr="00C329F5">
        <w:t>lla Memoria</w:t>
      </w:r>
      <w:r w:rsidR="00673C69" w:rsidRPr="00C329F5">
        <w:t xml:space="preserve"> che, esteso per l’intera durata dell’anno, è concepito </w:t>
      </w:r>
      <w:r w:rsidR="00774723" w:rsidRPr="00C329F5">
        <w:t xml:space="preserve">nei termini di </w:t>
      </w:r>
      <w:r w:rsidR="000B237C" w:rsidRPr="00C329F5">
        <w:t xml:space="preserve">una </w:t>
      </w:r>
      <w:r w:rsidRPr="00C329F5">
        <w:t>moderna educazione alla cittadinanza.</w:t>
      </w:r>
    </w:p>
    <w:p w:rsidR="006A491E" w:rsidRPr="00C329F5" w:rsidRDefault="006A491E" w:rsidP="00774723">
      <w:pPr>
        <w:spacing w:line="360" w:lineRule="auto"/>
        <w:jc w:val="both"/>
      </w:pPr>
    </w:p>
    <w:p w:rsidR="006A491E" w:rsidRPr="00C329F5" w:rsidRDefault="006A491E" w:rsidP="00774723">
      <w:pPr>
        <w:spacing w:line="360" w:lineRule="auto"/>
        <w:jc w:val="both"/>
      </w:pPr>
      <w:r w:rsidRPr="00C329F5">
        <w:t xml:space="preserve">Le linee guida delle edizioni </w:t>
      </w:r>
      <w:r w:rsidR="001E611D" w:rsidRPr="00C329F5">
        <w:t xml:space="preserve">precedenti </w:t>
      </w:r>
      <w:r w:rsidRPr="00C329F5">
        <w:t>rimangono integre. Anche nel 201</w:t>
      </w:r>
      <w:r w:rsidR="00BA16EF" w:rsidRPr="00C329F5">
        <w:t>9</w:t>
      </w:r>
      <w:r w:rsidRPr="00C329F5">
        <w:t xml:space="preserve"> le iniziative proposte vedono nel 27 gennaio il giorno scelto dallo Stato italiano per ricordare i sei milioni di ebrei uccisi dallo sterminio nazi-fascista e, insieme, le vittime di ogni sterminio avvenuto su base ‘razziale’, sessuale, etnica o religiosa.</w:t>
      </w:r>
    </w:p>
    <w:p w:rsidR="006A491E" w:rsidRPr="00C329F5" w:rsidRDefault="006A491E" w:rsidP="00774723">
      <w:pPr>
        <w:spacing w:line="360" w:lineRule="auto"/>
        <w:jc w:val="both"/>
      </w:pPr>
    </w:p>
    <w:p w:rsidR="006D533D" w:rsidRPr="00C329F5" w:rsidRDefault="006A491E" w:rsidP="009A586A">
      <w:pPr>
        <w:spacing w:line="360" w:lineRule="auto"/>
        <w:jc w:val="both"/>
        <w:rPr>
          <w:b/>
          <w:i/>
        </w:rPr>
      </w:pPr>
      <w:r w:rsidRPr="00C329F5">
        <w:t xml:space="preserve">Le manifestazioni </w:t>
      </w:r>
      <w:r w:rsidR="009A586A" w:rsidRPr="00C329F5">
        <w:t>del 2019</w:t>
      </w:r>
      <w:r w:rsidR="00A909FA" w:rsidRPr="00C329F5">
        <w:t xml:space="preserve">, realizzate in collaborazione con </w:t>
      </w:r>
      <w:r w:rsidR="009A586A" w:rsidRPr="00C329F5">
        <w:t>l’Ufficio Scolastico Regionale per la Calabria e la</w:t>
      </w:r>
      <w:r w:rsidR="00A909FA" w:rsidRPr="00C329F5">
        <w:t xml:space="preserve"> Rete Universitaria per il Giorno della Memoria</w:t>
      </w:r>
      <w:r w:rsidR="009A586A" w:rsidRPr="00C329F5">
        <w:t>, si tengono martedì 29 gennaio presso l’Aula Magna dell’Università della Calabria</w:t>
      </w:r>
      <w:r w:rsidR="006D533D" w:rsidRPr="00C329F5">
        <w:t xml:space="preserve">, con un </w:t>
      </w:r>
      <w:r w:rsidR="00A86FDE" w:rsidRPr="00C329F5">
        <w:t xml:space="preserve">incontro </w:t>
      </w:r>
      <w:r w:rsidR="006D533D" w:rsidRPr="00C329F5">
        <w:t xml:space="preserve">dal titolo </w:t>
      </w:r>
      <w:r w:rsidR="009A586A" w:rsidRPr="00C329F5">
        <w:rPr>
          <w:rFonts w:eastAsia="Times New Roman" w:cs="Times New Roman"/>
          <w:i/>
        </w:rPr>
        <w:t>Uno sguardo al passato e uno al futuro</w:t>
      </w:r>
      <w:r w:rsidR="009A586A" w:rsidRPr="00C329F5">
        <w:rPr>
          <w:i/>
        </w:rPr>
        <w:t>: Auschwitz, 27 gennaio 1945</w:t>
      </w:r>
      <w:r w:rsidR="00774723" w:rsidRPr="00C329F5">
        <w:t xml:space="preserve">. </w:t>
      </w:r>
      <w:r w:rsidR="009A586A" w:rsidRPr="00C329F5">
        <w:t xml:space="preserve">L’incontro si svolge in collaborazione con il Progetto Talmud Traduzione Babilonese: esso </w:t>
      </w:r>
      <w:r w:rsidR="00A86FDE" w:rsidRPr="00C329F5">
        <w:t xml:space="preserve">prevede </w:t>
      </w:r>
      <w:r w:rsidR="009A586A" w:rsidRPr="00C329F5">
        <w:t>fra l’altro la relazione della direttrice del Progetto</w:t>
      </w:r>
      <w:r w:rsidR="001E611D" w:rsidRPr="00C329F5">
        <w:t xml:space="preserve"> Talmud</w:t>
      </w:r>
      <w:r w:rsidR="009A586A" w:rsidRPr="00C329F5">
        <w:t xml:space="preserve">, la prof. </w:t>
      </w:r>
      <w:proofErr w:type="spellStart"/>
      <w:r w:rsidR="009A586A" w:rsidRPr="00C329F5">
        <w:t>ssa</w:t>
      </w:r>
      <w:proofErr w:type="spellEnd"/>
      <w:r w:rsidR="009A586A" w:rsidRPr="00C329F5">
        <w:t xml:space="preserve"> Clelia Piperno, dal titolo </w:t>
      </w:r>
      <w:r w:rsidR="009A586A" w:rsidRPr="00C329F5">
        <w:rPr>
          <w:i/>
        </w:rPr>
        <w:t>Lettere da uno sconosciuto</w:t>
      </w:r>
      <w:r w:rsidR="006D533D" w:rsidRPr="00C329F5">
        <w:t>.</w:t>
      </w:r>
    </w:p>
    <w:p w:rsidR="006D533D" w:rsidRPr="00C329F5" w:rsidRDefault="006D533D" w:rsidP="00774723">
      <w:pPr>
        <w:jc w:val="both"/>
      </w:pPr>
    </w:p>
    <w:p w:rsidR="006A491E" w:rsidRPr="00C329F5" w:rsidRDefault="006D533D">
      <w:r w:rsidRPr="00C329F5">
        <w:t xml:space="preserve"> </w:t>
      </w:r>
    </w:p>
    <w:p w:rsidR="0047613F" w:rsidRPr="00C329F5" w:rsidRDefault="0047613F">
      <w:pPr>
        <w:rPr>
          <w:b/>
        </w:rPr>
      </w:pPr>
    </w:p>
    <w:p w:rsidR="00774723" w:rsidRPr="00C329F5" w:rsidRDefault="00774723">
      <w:pPr>
        <w:rPr>
          <w:b/>
        </w:rPr>
      </w:pPr>
      <w:r w:rsidRPr="00C329F5">
        <w:rPr>
          <w:b/>
        </w:rPr>
        <w:br w:type="page"/>
      </w:r>
    </w:p>
    <w:p w:rsidR="000B5AFC" w:rsidRPr="00C329F5" w:rsidRDefault="00F958CA" w:rsidP="000B5AFC">
      <w:pPr>
        <w:rPr>
          <w:b/>
        </w:rPr>
      </w:pPr>
      <w:r w:rsidRPr="00C329F5">
        <w:rPr>
          <w:b/>
        </w:rPr>
        <w:lastRenderedPageBreak/>
        <w:t xml:space="preserve">Martedì </w:t>
      </w:r>
      <w:r w:rsidR="000B5AFC" w:rsidRPr="00C329F5">
        <w:rPr>
          <w:b/>
        </w:rPr>
        <w:t>2</w:t>
      </w:r>
      <w:r w:rsidR="009A586A" w:rsidRPr="00C329F5">
        <w:rPr>
          <w:b/>
        </w:rPr>
        <w:t>9</w:t>
      </w:r>
      <w:r w:rsidR="000B5AFC" w:rsidRPr="00C329F5">
        <w:rPr>
          <w:b/>
        </w:rPr>
        <w:t xml:space="preserve"> gennaio</w:t>
      </w:r>
    </w:p>
    <w:p w:rsidR="000B5AFC" w:rsidRPr="00C329F5" w:rsidRDefault="000B5AFC" w:rsidP="000B5AFC">
      <w:pPr>
        <w:rPr>
          <w:b/>
        </w:rPr>
      </w:pPr>
      <w:r w:rsidRPr="00C329F5">
        <w:rPr>
          <w:b/>
        </w:rPr>
        <w:t>Arcavacata di Rende, Università della Calabria</w:t>
      </w:r>
    </w:p>
    <w:p w:rsidR="000B5AFC" w:rsidRPr="00C329F5" w:rsidRDefault="000B5AFC" w:rsidP="000B5AFC">
      <w:r w:rsidRPr="00C329F5">
        <w:rPr>
          <w:b/>
        </w:rPr>
        <w:t>Aula Magna</w:t>
      </w:r>
    </w:p>
    <w:p w:rsidR="000B5AFC" w:rsidRPr="00C329F5" w:rsidRDefault="000B5AFC"/>
    <w:p w:rsidR="00F958CA" w:rsidRPr="00C329F5" w:rsidRDefault="00F958CA">
      <w:pPr>
        <w:rPr>
          <w:i/>
        </w:rPr>
      </w:pPr>
    </w:p>
    <w:p w:rsidR="00F958CA" w:rsidRPr="00C329F5" w:rsidRDefault="00F958CA">
      <w:r w:rsidRPr="00C329F5">
        <w:t>Ore 10.00</w:t>
      </w:r>
    </w:p>
    <w:p w:rsidR="000B5AFC" w:rsidRPr="00C329F5" w:rsidRDefault="000B5AFC">
      <w:pPr>
        <w:rPr>
          <w:i/>
        </w:rPr>
      </w:pPr>
      <w:r w:rsidRPr="00C329F5">
        <w:rPr>
          <w:i/>
        </w:rPr>
        <w:t>Indirizzi di saluto</w:t>
      </w:r>
    </w:p>
    <w:p w:rsidR="00684148" w:rsidRPr="00C329F5" w:rsidRDefault="00684148">
      <w:r w:rsidRPr="00C329F5">
        <w:t>Guerino d’Ignazio, Università della Calabria</w:t>
      </w:r>
    </w:p>
    <w:p w:rsidR="000B5AFC" w:rsidRPr="00C329F5" w:rsidRDefault="009A586A">
      <w:r w:rsidRPr="00C329F5">
        <w:t>Angela Riggio, USR per la Calabria</w:t>
      </w:r>
    </w:p>
    <w:p w:rsidR="00684148" w:rsidRPr="00C329F5" w:rsidRDefault="00684148"/>
    <w:p w:rsidR="000B5AFC" w:rsidRPr="00C329F5" w:rsidRDefault="009A586A">
      <w:pPr>
        <w:rPr>
          <w:i/>
        </w:rPr>
      </w:pPr>
      <w:r w:rsidRPr="00C329F5">
        <w:t xml:space="preserve">Clelia Piperno, </w:t>
      </w:r>
      <w:r w:rsidRPr="00C329F5">
        <w:rPr>
          <w:i/>
        </w:rPr>
        <w:t>Lettere da uno sconosciuto</w:t>
      </w:r>
    </w:p>
    <w:p w:rsidR="00F958CA" w:rsidRPr="00C329F5" w:rsidRDefault="00F958CA"/>
    <w:p w:rsidR="00A077DB" w:rsidRPr="00C329F5" w:rsidRDefault="001E611D" w:rsidP="00BB3C3F">
      <w:r w:rsidRPr="00C329F5">
        <w:t xml:space="preserve">Moderazione e discussione: </w:t>
      </w:r>
    </w:p>
    <w:p w:rsidR="001E611D" w:rsidRPr="00C329F5" w:rsidRDefault="001E611D" w:rsidP="00BB3C3F">
      <w:r w:rsidRPr="00C329F5">
        <w:t xml:space="preserve">Manlio Gaudioso e Paolo </w:t>
      </w:r>
      <w:proofErr w:type="spellStart"/>
      <w:r w:rsidRPr="00C329F5">
        <w:t>Coen</w:t>
      </w:r>
      <w:proofErr w:type="spellEnd"/>
    </w:p>
    <w:sectPr w:rsidR="001E611D" w:rsidRPr="00C329F5" w:rsidSect="00F231B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A56F9"/>
    <w:multiLevelType w:val="hybridMultilevel"/>
    <w:tmpl w:val="B33E0096"/>
    <w:lvl w:ilvl="0" w:tplc="2A60248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33E9C"/>
    <w:multiLevelType w:val="hybridMultilevel"/>
    <w:tmpl w:val="409E6450"/>
    <w:lvl w:ilvl="0" w:tplc="5748CC82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5C19AC"/>
    <w:multiLevelType w:val="hybridMultilevel"/>
    <w:tmpl w:val="355A34A4"/>
    <w:lvl w:ilvl="0" w:tplc="4340719E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9F"/>
    <w:rsid w:val="000B237C"/>
    <w:rsid w:val="000B5AFC"/>
    <w:rsid w:val="001E611D"/>
    <w:rsid w:val="002B7562"/>
    <w:rsid w:val="003139E3"/>
    <w:rsid w:val="003279EF"/>
    <w:rsid w:val="0034383F"/>
    <w:rsid w:val="00373866"/>
    <w:rsid w:val="0047613F"/>
    <w:rsid w:val="005666C0"/>
    <w:rsid w:val="00673C69"/>
    <w:rsid w:val="00684148"/>
    <w:rsid w:val="00690D7E"/>
    <w:rsid w:val="006A491E"/>
    <w:rsid w:val="006D533D"/>
    <w:rsid w:val="00774723"/>
    <w:rsid w:val="007848DE"/>
    <w:rsid w:val="007857BE"/>
    <w:rsid w:val="007B6E42"/>
    <w:rsid w:val="0081164C"/>
    <w:rsid w:val="008173BB"/>
    <w:rsid w:val="008A4232"/>
    <w:rsid w:val="008A78A8"/>
    <w:rsid w:val="009A586A"/>
    <w:rsid w:val="00A077DB"/>
    <w:rsid w:val="00A86FDE"/>
    <w:rsid w:val="00A909FA"/>
    <w:rsid w:val="00BA16EF"/>
    <w:rsid w:val="00BB3C3F"/>
    <w:rsid w:val="00C329F5"/>
    <w:rsid w:val="00D02A94"/>
    <w:rsid w:val="00D23D99"/>
    <w:rsid w:val="00D57ACB"/>
    <w:rsid w:val="00D930C3"/>
    <w:rsid w:val="00E05458"/>
    <w:rsid w:val="00E156FC"/>
    <w:rsid w:val="00E40C9F"/>
    <w:rsid w:val="00E5747B"/>
    <w:rsid w:val="00E63C7D"/>
    <w:rsid w:val="00E772E3"/>
    <w:rsid w:val="00E85B77"/>
    <w:rsid w:val="00EA199D"/>
    <w:rsid w:val="00EC5978"/>
    <w:rsid w:val="00F231BD"/>
    <w:rsid w:val="00F65CDF"/>
    <w:rsid w:val="00F92955"/>
    <w:rsid w:val="00F958CA"/>
    <w:rsid w:val="00FA550C"/>
    <w:rsid w:val="00FA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373866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38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40C9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5747B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73866"/>
    <w:rPr>
      <w:rFonts w:ascii="Times" w:hAnsi="Times"/>
      <w:b/>
      <w:bCs/>
      <w:sz w:val="36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386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FD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FD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373866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38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40C9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5747B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73866"/>
    <w:rPr>
      <w:rFonts w:ascii="Times" w:hAnsi="Times"/>
      <w:b/>
      <w:bCs/>
      <w:sz w:val="36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386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6FD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6FD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5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8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4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4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3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8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6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6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5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8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0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8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2019-01-09T12:46:00Z</dcterms:created>
  <dcterms:modified xsi:type="dcterms:W3CDTF">2019-01-09T12:46:00Z</dcterms:modified>
</cp:coreProperties>
</file>