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Book Antiqua" w:hAnsi="Book Antiqua" w:cs="Book Antiqua"/>
          <w:color w:val="000000"/>
          <w:sz w:val="28"/>
          <w:szCs w:val="28"/>
        </w:rPr>
      </w:pPr>
      <w:r>
        <w:rPr/>
        <w:t xml:space="preserve"> </w:t>
      </w:r>
      <w:r>
        <w:rPr>
          <w:rFonts w:cs="Book Antiqua" w:ascii="Book Antiqua" w:hAnsi="Book Antiqua"/>
          <w:b/>
          <w:bCs/>
          <w:color w:val="000000"/>
          <w:sz w:val="28"/>
          <w:szCs w:val="28"/>
        </w:rPr>
        <w:t xml:space="preserve">All. 1 </w:t>
      </w:r>
    </w:p>
    <w:p>
      <w:pPr>
        <w:pStyle w:val="Default"/>
        <w:jc w:val="center"/>
        <w:rPr>
          <w:rFonts w:ascii="Book Antiqua" w:hAnsi="Book Antiqua" w:cs="Sylfaen"/>
          <w:b/>
          <w:b/>
          <w:color w:val="000000"/>
          <w:sz w:val="28"/>
          <w:szCs w:val="28"/>
        </w:rPr>
      </w:pPr>
      <w:r>
        <w:rPr>
          <w:rFonts w:cs="Sylfaen" w:ascii="Book Antiqua" w:hAnsi="Book Antiqua"/>
          <w:b/>
          <w:color w:val="000000"/>
          <w:sz w:val="28"/>
          <w:szCs w:val="28"/>
        </w:rPr>
        <w:t>Olimpiadi Nazionali di Lingue e Civiltà classiche</w:t>
      </w:r>
    </w:p>
    <w:p>
      <w:pPr>
        <w:pStyle w:val="Default"/>
        <w:jc w:val="center"/>
        <w:rPr/>
      </w:pPr>
      <w:r>
        <w:rPr>
          <w:rFonts w:cs="Sylfaen" w:ascii="Book Antiqua" w:hAnsi="Book Antiqua"/>
          <w:b/>
          <w:color w:val="000000"/>
          <w:sz w:val="28"/>
          <w:szCs w:val="28"/>
        </w:rPr>
        <w:t>A.S. 20</w:t>
      </w:r>
      <w:r>
        <w:rPr>
          <w:rFonts w:cs="Sylfaen" w:ascii="Book Antiqua" w:hAnsi="Book Antiqua"/>
          <w:b/>
          <w:color w:val="000000"/>
          <w:sz w:val="28"/>
          <w:szCs w:val="28"/>
        </w:rPr>
        <w:t>20</w:t>
      </w:r>
      <w:r>
        <w:rPr>
          <w:rFonts w:cs="Sylfaen" w:ascii="Book Antiqua" w:hAnsi="Book Antiqua"/>
          <w:b/>
          <w:color w:val="000000"/>
          <w:sz w:val="28"/>
          <w:szCs w:val="28"/>
        </w:rPr>
        <w:t>/202</w:t>
      </w:r>
      <w:r>
        <w:rPr>
          <w:rFonts w:cs="Sylfaen" w:ascii="Book Antiqua" w:hAnsi="Book Antiqua"/>
          <w:b/>
          <w:color w:val="000000"/>
          <w:sz w:val="28"/>
          <w:szCs w:val="28"/>
        </w:rPr>
        <w:t>1</w:t>
      </w:r>
      <w:r>
        <w:rPr>
          <w:rFonts w:cs="Sylfaen" w:ascii="Book Antiqua" w:hAnsi="Book Antiqua"/>
          <w:b/>
          <w:color w:val="000000"/>
          <w:sz w:val="28"/>
          <w:szCs w:val="28"/>
        </w:rPr>
        <w:t xml:space="preserve"> - IX Edizione</w:t>
      </w:r>
    </w:p>
    <w:p>
      <w:pPr>
        <w:pStyle w:val="Default"/>
        <w:jc w:val="center"/>
        <w:rPr>
          <w:rFonts w:ascii="Book Antiqua" w:hAnsi="Book Antiqua" w:cs="Book Antiqua"/>
          <w:color w:val="000000"/>
          <w:sz w:val="28"/>
          <w:szCs w:val="28"/>
        </w:rPr>
      </w:pPr>
      <w:r>
        <w:rPr>
          <w:rFonts w:cs="Garamond" w:ascii="Book Antiqua" w:hAnsi="Book Antiqua"/>
          <w:b/>
          <w:bCs/>
          <w:color w:val="000000"/>
          <w:sz w:val="28"/>
          <w:szCs w:val="28"/>
        </w:rPr>
        <w:t>Ufficio Scolastico Regionale per la Calabria</w:t>
      </w:r>
    </w:p>
    <w:p>
      <w:pPr>
        <w:pStyle w:val="Default"/>
        <w:jc w:val="center"/>
        <w:rPr/>
      </w:pPr>
      <w:r>
        <w:rPr>
          <w:rFonts w:cs="Sylfaen" w:ascii="Sylfaen" w:hAnsi="Sylfaen"/>
          <w:color w:val="000000"/>
          <w:sz w:val="36"/>
          <w:szCs w:val="36"/>
        </w:rPr>
        <w:t>Gara di Selezione regionale</w:t>
      </w:r>
    </w:p>
    <w:p>
      <w:pPr>
        <w:pStyle w:val="Default"/>
        <w:jc w:val="center"/>
        <w:rPr>
          <w:rFonts w:ascii="Book Antiqua" w:hAnsi="Book Antiqua" w:cs="Book Antiqua"/>
          <w:b/>
          <w:b/>
          <w:bCs/>
          <w:color w:val="000000"/>
          <w:sz w:val="40"/>
          <w:szCs w:val="40"/>
        </w:rPr>
      </w:pPr>
      <w:r>
        <w:rPr>
          <w:rFonts w:cs="Book Antiqua" w:ascii="Book Antiqua" w:hAnsi="Book Antiqua"/>
          <w:b/>
          <w:bCs/>
          <w:color w:val="000000"/>
          <w:sz w:val="40"/>
          <w:szCs w:val="40"/>
        </w:rPr>
        <w:t>Scheda di iscrizione</w:t>
      </w:r>
    </w:p>
    <w:tbl>
      <w:tblPr>
        <w:tblW w:w="955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rPr>
          <w:trHeight w:val="2835" w:hRule="atLeast"/>
        </w:trPr>
        <w:tc>
          <w:tcPr>
            <w:tcW w:w="9558" w:type="dxa"/>
            <w:tcBorders/>
            <w:shd w:fill="auto" w:val="clear"/>
          </w:tcPr>
          <w:p>
            <w:pPr>
              <w:pStyle w:val="Normal"/>
              <w:autoSpaceDE w:val="false"/>
              <w:ind w:firstLine="567"/>
              <w:jc w:val="center"/>
              <w:rPr/>
            </w:pPr>
            <w:r>
              <w:rPr>
                <w:rFonts w:cs="Book Antiqua" w:ascii="Book Antiqua" w:hAnsi="Book Antiqua"/>
                <w:i/>
              </w:rPr>
              <w:t xml:space="preserve">(da compilare ed inviare </w:t>
            </w:r>
            <w:r>
              <w:rPr>
                <w:rFonts w:cs="Book Antiqua" w:ascii="Book Antiqua" w:hAnsi="Book Antiqua"/>
                <w:b/>
                <w:i/>
                <w:u w:val="single"/>
              </w:rPr>
              <w:t>entro e non oltre le ore 23,59 del 28febbraio 202</w:t>
            </w:r>
            <w:r>
              <w:rPr>
                <w:rFonts w:cs="Book Antiqua" w:ascii="Book Antiqua" w:hAnsi="Book Antiqua"/>
                <w:b/>
                <w:i/>
                <w:u w:val="single"/>
              </w:rPr>
              <w:t>1</w:t>
            </w:r>
            <w:r>
              <w:rPr>
                <w:rFonts w:cs="Book Antiqua" w:ascii="Book Antiqua" w:hAnsi="Book Antiqua"/>
                <w:b/>
                <w:i/>
                <w:u w:val="single"/>
              </w:rPr>
              <w:t xml:space="preserve"> </w:t>
            </w:r>
          </w:p>
          <w:p>
            <w:pPr>
              <w:pStyle w:val="Normal"/>
              <w:autoSpaceDE w:val="false"/>
              <w:ind w:firstLine="567"/>
              <w:jc w:val="center"/>
              <w:rPr>
                <w:rFonts w:ascii="Book Antiqua" w:hAnsi="Book Antiqua" w:cs="Book Antiqua"/>
                <w:i/>
                <w:i/>
              </w:rPr>
            </w:pPr>
            <w:r>
              <w:rPr>
                <w:rFonts w:cs="Book Antiqua" w:ascii="Book Antiqua" w:hAnsi="Book Antiqua"/>
                <w:i/>
              </w:rPr>
              <w:t xml:space="preserve">al seguente indirizzo di posta elettronica: </w:t>
            </w:r>
            <w:hyperlink r:id="rId2">
              <w:r>
                <w:rPr>
                  <w:rStyle w:val="CollegamentoInternet"/>
                  <w:rFonts w:cs="Book Antiqua" w:ascii="Book Antiqua" w:hAnsi="Book Antiqua"/>
                  <w:i/>
                </w:rPr>
                <w:t>drcal.ufficio2@istruzione.it</w:t>
              </w:r>
            </w:hyperlink>
            <w:r>
              <w:rPr>
                <w:rFonts w:cs="Book Antiqua" w:ascii="Book Antiqua" w:hAnsi="Book Antiqua"/>
                <w:i/>
              </w:rPr>
              <w:t xml:space="preserve"> )</w:t>
            </w:r>
          </w:p>
          <w:p>
            <w:pPr>
              <w:pStyle w:val="Normal"/>
              <w:autoSpaceDE w:val="false"/>
              <w:ind w:firstLine="567"/>
              <w:jc w:val="both"/>
              <w:rPr>
                <w:rFonts w:ascii="Book Antiqua" w:hAnsi="Book Antiqua" w:cs="Book Antiqua"/>
                <w:i/>
                <w:i/>
              </w:rPr>
            </w:pPr>
            <w:r>
              <w:rPr>
                <w:rFonts w:cs="Book Antiqua" w:ascii="Book Antiqua" w:hAnsi="Book Antiqua"/>
                <w:i/>
              </w:rPr>
            </w:r>
          </w:p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r>
              <mc:AlternateContent>
                <mc:Choice Requires="wps">
                  <w:drawing>
                    <wp:anchor behindDoc="0" distT="0" distB="0" distL="0" distR="89535" simplePos="0" locked="0" layoutInCell="1" allowOverlap="1" relativeHeight="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-114300</wp:posOffset>
                      </wp:positionV>
                      <wp:extent cx="5944235" cy="14605"/>
                      <wp:effectExtent l="0" t="0" r="0" b="0"/>
                      <wp:wrapSquare wrapText="bothSides"/>
                      <wp:docPr id="1" name="Cornic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4235" cy="1460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jc w:val="left"/>
                                    <w:tblInd w:w="108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709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Denominazione e indirizzo Istituzione scolastica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60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Via                                                                                                                  n.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24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Cap.                                 Città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73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Telefono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73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Dirigente Scolastico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73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Telefono Presidenza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60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E-mail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73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>Nome e qualifica del Referente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667" w:hRule="atLeast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  <w:insideH w:val="single" w:sz="4" w:space="0" w:color="000000"/>
                                          <w:insideV w:val="single" w:sz="4" w:space="0" w:color="000000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 xml:space="preserve">E-mail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autoSpaceDE w:val="false"/>
                                          <w:ind w:firstLine="29"/>
                                          <w:jc w:val="both"/>
                                          <w:rPr>
                                            <w:rFonts w:ascii="Book Antiqua" w:hAnsi="Book Antiqua" w:cs="Book Antiqua"/>
                                          </w:rPr>
                                        </w:pPr>
                                        <w:r>
                                          <w:rPr>
                                            <w:rFonts w:cs="Book Antiqua" w:ascii="Book Antiqua" w:hAnsi="Book Antiqua"/>
                                          </w:rPr>
                                          <w:t xml:space="preserve">Telefono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68.05pt;height:1.15pt;mso-wrap-distance-left:0pt;mso-wrap-distance-right:7.05pt;margin-top:-9pt;mso-position-vertical-relative:text;margin-left:0pt;mso-position-horizontal:left;mso-position-horizontal-relative:margin">
                      <v:textbox>
                        <w:txbxContent>
                          <w:tbl>
                            <w:tblPr>
                              <w:tblW w:w="9638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709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Denominazione e indirizzo Istituzione scolastica</w:t>
                                  </w:r>
                                </w:p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Via                                                                                                                  n.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Cap.                                 Città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Telefono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Dirigente Scolastico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Telefono Presidenza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E-mail</w:t>
                                  </w:r>
                                </w:p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>Nome e qualifica del Referente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 xml:space="preserve">E-mail </w:t>
                                  </w:r>
                                </w:p>
                                <w:p>
                                  <w:pPr>
                                    <w:pStyle w:val="Normal"/>
                                    <w:autoSpaceDE w:val="false"/>
                                    <w:ind w:firstLine="29"/>
                                    <w:jc w:val="both"/>
                                    <w:rPr>
                                      <w:rFonts w:ascii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cs="Book Antiqua" w:ascii="Book Antiqua" w:hAnsi="Book Antiqua"/>
                                    </w:rPr>
                                    <w:t xml:space="preserve">Telefono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33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9337"/>
            </w:tblGrid>
            <w:tr>
              <w:trPr>
                <w:trHeight w:val="282" w:hRule="atLeast"/>
              </w:trPr>
              <w:tc>
                <w:tcPr>
                  <w:tcW w:w="9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autoSpaceDE w:val="false"/>
                    <w:snapToGrid w:val="false"/>
                    <w:ind w:firstLine="567"/>
                    <w:jc w:val="both"/>
                    <w:rPr>
                      <w:rFonts w:ascii="Book Antiqua" w:hAnsi="Book Antiqua" w:cs="Book Antiqua"/>
                    </w:rPr>
                  </w:pPr>
                  <w:r>
                    <w:rPr>
                      <w:rFonts w:cs="Book Antiqua" w:ascii="Book Antiqua" w:hAnsi="Book Antiqua"/>
                    </w:rPr>
                  </w:r>
                </w:p>
                <w:tbl>
                  <w:tblPr>
                    <w:tblW w:w="9519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9519"/>
                  </w:tblGrid>
                  <w:tr>
                    <w:trPr>
                      <w:trHeight w:val="1437" w:hRule="atLeast"/>
                    </w:trPr>
                    <w:tc>
                      <w:tcPr>
                        <w:tcW w:w="951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autoSpaceDE w:val="false"/>
                          <w:spacing w:lineRule="auto" w:line="360"/>
                          <w:jc w:val="both"/>
                          <w:rPr>
                            <w:rFonts w:ascii="Book Antiqua" w:hAnsi="Book Antiqua" w:cs="Book Antiqua"/>
                          </w:rPr>
                        </w:pPr>
                        <w:r>
                          <w:rPr>
                            <w:rFonts w:cs="Book Antiqua" w:ascii="Book Antiqua" w:hAnsi="Book Antiqua"/>
                          </w:rPr>
                          <w:t>Lo/la Studente/Studentessa…………………………………………………………….</w:t>
                        </w:r>
                      </w:p>
                      <w:p>
                        <w:pPr>
                          <w:pStyle w:val="Normal"/>
                          <w:autoSpaceDE w:val="false"/>
                          <w:spacing w:lineRule="auto" w:line="360"/>
                          <w:jc w:val="both"/>
                          <w:rPr/>
                        </w:pPr>
                        <w:r>
                          <w:rPr>
                            <w:rFonts w:cs="Book Antiqua" w:ascii="Book Antiqua" w:hAnsi="Book Antiqua"/>
                          </w:rPr>
                          <w:t xml:space="preserve">Nato/a il……………………………………………………………………….………… </w:t>
                        </w:r>
                      </w:p>
                      <w:p>
                        <w:pPr>
                          <w:pStyle w:val="Normal"/>
                          <w:autoSpaceDE w:val="false"/>
                          <w:spacing w:lineRule="auto" w:line="360"/>
                          <w:rPr/>
                        </w:pPr>
                        <w:r>
                          <w:rPr>
                            <w:rFonts w:cs="Book Antiqua" w:ascii="Book Antiqua" w:hAnsi="Book Antiqua"/>
                          </w:rPr>
                          <w:t xml:space="preserve">Frequentante la classe …………………………. sezione ……..……….. </w:t>
                        </w:r>
                      </w:p>
                      <w:p>
                        <w:pPr>
                          <w:pStyle w:val="Normal"/>
                          <w:autoSpaceDE w:val="false"/>
                          <w:spacing w:lineRule="auto" w:line="360"/>
                          <w:jc w:val="both"/>
                          <w:rPr/>
                        </w:pPr>
                        <w:r>
                          <w:rPr>
                            <w:rFonts w:cs="Book Antiqua" w:ascii="Book Antiqua" w:hAnsi="Book Antiqua"/>
                          </w:rPr>
                          <w:t xml:space="preserve">Recapito telefonico…………………………………………………. </w:t>
                        </w:r>
                      </w:p>
                      <w:p>
                        <w:pPr>
                          <w:pStyle w:val="Normal"/>
                          <w:autoSpaceDE w:val="false"/>
                          <w:spacing w:lineRule="auto" w:line="360"/>
                          <w:jc w:val="both"/>
                          <w:rPr/>
                        </w:pPr>
                        <w:r>
                          <w:rPr>
                            <w:rFonts w:cs="Book Antiqua" w:ascii="Book Antiqua" w:hAnsi="Book Antiqua"/>
                          </w:rPr>
                          <w:t xml:space="preserve">E-mail……………………………………………………………………….. </w:t>
                        </w:r>
                      </w:p>
                      <w:p>
                        <w:pPr>
                          <w:pStyle w:val="Normal"/>
                          <w:autoSpaceDE w:val="false"/>
                          <w:spacing w:lineRule="auto" w:line="360"/>
                          <w:jc w:val="both"/>
                          <w:rPr>
                            <w:rFonts w:ascii="Book Antiqua" w:hAnsi="Book Antiqua" w:cs="Book Antiqua"/>
                          </w:rPr>
                        </w:pPr>
                        <w:r>
                          <w:rPr>
                            <w:rFonts w:cs="Book Antiqua" w:ascii="Book Antiqua" w:hAnsi="Book Antiqua"/>
                          </w:rPr>
                          <w:t xml:space="preserve">Ultima valutazione nella disciplina…………………………… </w:t>
                        </w:r>
                      </w:p>
                    </w:tc>
                  </w:tr>
                </w:tbl>
                <w:p>
                  <w:pPr>
                    <w:pStyle w:val="Normal"/>
                    <w:autoSpaceDE w:val="false"/>
                    <w:ind w:firstLine="567"/>
                    <w:jc w:val="both"/>
                    <w:rPr>
                      <w:rFonts w:ascii="Book Antiqua" w:hAnsi="Book Antiqua" w:cs="Book Antiqua"/>
                    </w:rPr>
                  </w:pPr>
                  <w:r>
                    <w:rPr>
                      <w:rFonts w:cs="Book Antiqua" w:ascii="Book Antiqua" w:hAnsi="Book Antiqua"/>
                    </w:rPr>
                  </w:r>
                </w:p>
              </w:tc>
            </w:tr>
          </w:tbl>
          <w:p>
            <w:pPr>
              <w:pStyle w:val="Normal"/>
              <w:autoSpaceDE w:val="false"/>
              <w:ind w:firstLine="567"/>
              <w:jc w:val="center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</w:r>
          </w:p>
          <w:p>
            <w:pPr>
              <w:pStyle w:val="Normal"/>
              <w:autoSpaceDE w:val="false"/>
              <w:jc w:val="center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  <w:t>CHIEDE</w:t>
            </w:r>
          </w:p>
          <w:p>
            <w:pPr>
              <w:pStyle w:val="Normal"/>
              <w:autoSpaceDE w:val="false"/>
              <w:jc w:val="center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</w:r>
          </w:p>
          <w:p>
            <w:pPr>
              <w:pStyle w:val="Normal"/>
              <w:autoSpaceDE w:val="false"/>
              <w:jc w:val="both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  <w:t xml:space="preserve">di partecipare alla Selezione regionale della Calabria per la finale delle Olimpiadi Nazionali delle Lingue e Civiltà Classiche per la sezione di: </w:t>
            </w:r>
          </w:p>
          <w:p>
            <w:pPr>
              <w:pStyle w:val="Normal"/>
              <w:autoSpaceDE w:val="false"/>
              <w:ind w:firstLine="567"/>
              <w:jc w:val="both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</w:r>
          </w:p>
          <w:p>
            <w:pPr>
              <w:pStyle w:val="Normal"/>
              <w:autoSpaceDE w:val="false"/>
              <w:ind w:firstLine="567"/>
              <w:jc w:val="both"/>
              <w:rPr>
                <w:rFonts w:ascii="Book Antiqua" w:hAnsi="Book Antiqua" w:cs="Book Antiqua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margin">
                        <wp:posOffset>189865</wp:posOffset>
                      </wp:positionH>
                      <wp:positionV relativeFrom="paragraph">
                        <wp:posOffset>17780</wp:posOffset>
                      </wp:positionV>
                      <wp:extent cx="91440" cy="9144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5" h="145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04"/>
                                    </a:lnTo>
                                    <a:cubicBezTo>
                                      <a:pt x="0" y="124"/>
                                      <a:pt x="19" y="144"/>
                                      <a:pt x="39" y="144"/>
                                    </a:cubicBezTo>
                                    <a:lnTo>
                                      <a:pt x="104" y="144"/>
                                    </a:lnTo>
                                    <a:cubicBezTo>
                                      <a:pt x="124" y="144"/>
                                      <a:pt x="144" y="124"/>
                                      <a:pt x="144" y="104"/>
                                    </a:cubicBezTo>
                                    <a:lnTo>
                                      <a:pt x="144" y="39"/>
                                    </a:lnTo>
                                    <a:cubicBezTo>
                                      <a:pt x="144" y="19"/>
                                      <a:pt x="124" y="0"/>
                                      <a:pt x="104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shape_0" fillcolor="white" stroked="t" style="position:absolute;margin-left:14.95pt;margin-top:1.4pt;width:7.1pt;height:7.1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oundrect>
                  </w:pict>
                </mc:Fallback>
              </mc:AlternateContent>
            </w:r>
            <w:r>
              <w:rPr>
                <w:rFonts w:cs="Book Antiqua" w:ascii="Book Antiqua" w:hAnsi="Book Antiqua"/>
              </w:rPr>
              <w:t>L</w:t>
            </w:r>
            <w:r>
              <w:rPr>
                <w:rFonts w:cs="Book Antiqua" w:ascii="Book Antiqua" w:hAnsi="Book Antiqua"/>
              </w:rPr>
              <w:t xml:space="preserve">ingua Greca </w:t>
            </w:r>
          </w:p>
          <w:p>
            <w:pPr>
              <w:pStyle w:val="Normal"/>
              <w:autoSpaceDE w:val="false"/>
              <w:ind w:firstLine="567"/>
              <w:jc w:val="both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</w:r>
          </w:p>
          <w:p>
            <w:pPr>
              <w:pStyle w:val="Normal"/>
              <w:autoSpaceDE w:val="false"/>
              <w:jc w:val="both"/>
              <w:rPr>
                <w:rFonts w:ascii="Book Antiqua" w:hAnsi="Book Antiqua" w:cs="Book Antiqua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margin">
                        <wp:posOffset>189865</wp:posOffset>
                      </wp:positionH>
                      <wp:positionV relativeFrom="paragraph">
                        <wp:posOffset>34925</wp:posOffset>
                      </wp:positionV>
                      <wp:extent cx="91440" cy="9144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45" h="145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04"/>
                                    </a:lnTo>
                                    <a:cubicBezTo>
                                      <a:pt x="0" y="124"/>
                                      <a:pt x="19" y="144"/>
                                      <a:pt x="39" y="144"/>
                                    </a:cubicBezTo>
                                    <a:lnTo>
                                      <a:pt x="104" y="144"/>
                                    </a:lnTo>
                                    <a:cubicBezTo>
                                      <a:pt x="124" y="144"/>
                                      <a:pt x="144" y="124"/>
                                      <a:pt x="144" y="104"/>
                                    </a:cubicBezTo>
                                    <a:lnTo>
                                      <a:pt x="144" y="39"/>
                                    </a:lnTo>
                                    <a:cubicBezTo>
                                      <a:pt x="144" y="19"/>
                                      <a:pt x="124" y="0"/>
                                      <a:pt x="104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shape_0" fillcolor="white" stroked="t" style="position:absolute;margin-left:14.95pt;margin-top:2.75pt;width:7.1pt;height:7.1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oundrect>
                  </w:pict>
                </mc:Fallback>
              </mc:AlternateContent>
            </w:r>
            <w:r>
              <w:rPr>
                <w:rFonts w:eastAsia="Book Antiqua" w:cs="Book Antiqua" w:ascii="Book Antiqua" w:hAnsi="Book Antiqua"/>
              </w:rPr>
              <w:t xml:space="preserve"> </w:t>
            </w:r>
            <w:r>
              <w:rPr>
                <w:rFonts w:eastAsia="Book Antiqua" w:cs="Book Antiqua" w:ascii="Book Antiqua" w:hAnsi="Book Antiqua"/>
              </w:rPr>
              <w:t xml:space="preserve">        </w:t>
            </w:r>
            <w:r>
              <w:rPr>
                <w:rFonts w:cs="Book Antiqua" w:ascii="Book Antiqua" w:hAnsi="Book Antiqua"/>
              </w:rPr>
              <w:t xml:space="preserve">Lingua Latina </w:t>
            </w:r>
          </w:p>
          <w:p>
            <w:pPr>
              <w:pStyle w:val="Normal"/>
              <w:autoSpaceDE w:val="false"/>
              <w:ind w:firstLine="567"/>
              <w:jc w:val="both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</w:r>
          </w:p>
          <w:p>
            <w:pPr>
              <w:pStyle w:val="Normal"/>
              <w:autoSpaceDE w:val="false"/>
              <w:ind w:firstLine="567"/>
              <w:jc w:val="both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</w:r>
          </w:p>
          <w:p>
            <w:pPr>
              <w:pStyle w:val="Normal"/>
              <w:autoSpaceDE w:val="false"/>
              <w:jc w:val="both"/>
              <w:rPr>
                <w:rFonts w:ascii="Book Antiqua" w:hAnsi="Book Antiqua" w:cs="Book Antiqua"/>
              </w:rPr>
            </w:pPr>
            <w:r>
              <w:rPr>
                <w:rFonts w:cs="Book Antiqua" w:ascii="Book Antiqua" w:hAnsi="Book Antiqua"/>
              </w:rPr>
              <w:t xml:space="preserve">A tal fine dichiara: </w:t>
            </w:r>
          </w:p>
        </w:tc>
      </w:tr>
    </w:tbl>
    <w:p>
      <w:pPr>
        <w:pStyle w:val="Normal"/>
        <w:numPr>
          <w:ilvl w:val="0"/>
          <w:numId w:val="2"/>
        </w:numPr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di accettare incondizionatamente tutte le norme del Regolamento delle Olimpiadi           Nazionali  delle Lingue e Civiltà Classiche per l’anno scolastico 2020/2021;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>
          <w:rFonts w:cs="Book Antiqua" w:ascii="Book Antiqua" w:hAnsi="Book Antiqua"/>
        </w:rPr>
        <w:t>di fornire il proprio consenso al trattamento e alla diffusione dei propri dati personali, ai sensi del Regolamento (UE) 2016/679 e del decreto legislativo 30 giugno 2003, n. 196, così come modificato e integrato dal decreto legislativo 10 agosto 2018, n. 101;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di aver depositato presso l’Istituzione scolastica liberatoria per la pubblicazione delle proprie immagini, fotografie e video che riguardano le Olimpiadi in parola, ai sensi del citato Regolamento (UE) 2016/679.</w:t>
      </w:r>
    </w:p>
    <w:p>
      <w:pPr>
        <w:pStyle w:val="Normal"/>
        <w:autoSpaceDE w:val="false"/>
        <w:ind w:left="142" w:hanging="142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ind w:left="142" w:hanging="142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jc w:val="both"/>
        <w:rPr/>
      </w:pPr>
      <w:r>
        <w:rPr>
          <w:rFonts w:cs="Book Antiqua" w:ascii="Book Antiqua" w:hAnsi="Book Antiqua"/>
        </w:rPr>
        <w:t>_________________________________                                    _____________________________</w:t>
      </w:r>
    </w:p>
    <w:p>
      <w:pPr>
        <w:pStyle w:val="Normal"/>
        <w:autoSpaceDE w:val="false"/>
        <w:jc w:val="right"/>
        <w:rPr>
          <w:rFonts w:ascii="Book Antiqua" w:hAnsi="Book Antiqua" w:cs="Book Antiqua"/>
        </w:rPr>
      </w:pPr>
      <w:r>
        <w:rPr>
          <w:rFonts w:cs="Book Antiqua" w:ascii="Book Antiqua" w:hAnsi="Book Antiqua"/>
          <w:sz w:val="16"/>
          <w:szCs w:val="16"/>
        </w:rPr>
        <w:t xml:space="preserve">(Firma del genitore – per studente minorenne)                                                                         </w:t>
      </w:r>
      <w:r>
        <w:rPr>
          <w:rFonts w:cs="Book Antiqua" w:ascii="Book Antiqua" w:hAnsi="Book Antiqua"/>
        </w:rPr>
        <w:t xml:space="preserve"> </w:t>
      </w:r>
      <w:r>
        <w:rPr>
          <w:rFonts w:cs="Book Antiqua" w:ascii="Book Antiqua" w:hAnsi="Book Antiqua"/>
          <w:sz w:val="16"/>
          <w:szCs w:val="16"/>
        </w:rPr>
        <w:t>(Firma dello/a studente/studentessa)</w:t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ind w:firstLine="284"/>
        <w:jc w:val="both"/>
        <w:rPr/>
      </w:pPr>
      <w:r>
        <w:rPr>
          <w:rFonts w:cs="Book Antiqua" w:ascii="Book Antiqua" w:hAnsi="Book Antiqua"/>
        </w:rPr>
        <w:t>Si dichiara che lo/a Studente/Studentessa ha superato la selezione d’Istituto per come precisato dal Regolamento della IX Edizione delle Olimpiadi Nazionali delle Lingue e Civiltà Classiche, a.s. 2020/2</w:t>
      </w:r>
      <w:r>
        <w:rPr>
          <w:rFonts w:cs="Book Antiqua" w:ascii="Book Antiqua" w:hAnsi="Book Antiqua"/>
        </w:rPr>
        <w:t>1</w:t>
      </w:r>
      <w:r>
        <w:rPr>
          <w:rFonts w:cs="Book Antiqua" w:ascii="Book Antiqua" w:hAnsi="Book Antiqua"/>
        </w:rPr>
        <w:t>.</w:t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Visto: Il Dirigente Scolastico ______________________________________________</w:t>
      </w:r>
    </w:p>
    <w:p>
      <w:pPr>
        <w:pStyle w:val="Normal"/>
        <w:autoSpaceDE w:val="false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(Timbro e firma)</w:t>
      </w:r>
    </w:p>
    <w:p>
      <w:pPr>
        <w:pStyle w:val="Normal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370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9" w:top="2662" w:footer="454" w:bottom="21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Sylfaen"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Century Gothic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Pec: </w:t>
    </w:r>
    <w:hyperlink r:id="rId1">
      <w:r>
        <w:rPr>
          <w:rStyle w:val="CollegamentoInternet"/>
          <w:rFonts w:cs="Arial" w:ascii="Arial" w:hAnsi="Arial"/>
          <w:sz w:val="18"/>
          <w:szCs w:val="18"/>
        </w:rPr>
        <w:t>drcal@postacert.istruzione.it</w:t>
      </w:r>
    </w:hyperlink>
    <w:r>
      <w:rPr>
        <w:rFonts w:cs="Arial" w:ascii="Arial" w:hAnsi="Arial"/>
        <w:color w:val="00004D"/>
        <w:sz w:val="18"/>
        <w:szCs w:val="18"/>
      </w:rPr>
      <w:t>;</w:t>
    </w:r>
    <w:r>
      <w:rPr>
        <w:i/>
        <w:iCs/>
        <w:sz w:val="20"/>
        <w:szCs w:val="20"/>
      </w:rPr>
      <w:t xml:space="preserve"> e-mail: </w:t>
    </w:r>
    <w:hyperlink r:id="rId2">
      <w:r>
        <w:rPr>
          <w:rStyle w:val="CollegamentoInternet"/>
          <w:sz w:val="20"/>
          <w:szCs w:val="20"/>
        </w:rPr>
        <w:t>direzione-calabria@istruzione.it</w:t>
      </w:r>
    </w:hyperlink>
    <w:r>
      <w:rPr>
        <w:sz w:val="20"/>
        <w:szCs w:val="20"/>
      </w:rPr>
      <w:t xml:space="preserve">    </w:t>
    </w:r>
    <w:r>
      <w:rPr>
        <w:b/>
        <w:i/>
        <w:iCs/>
        <w:sz w:val="20"/>
        <w:szCs w:val="20"/>
      </w:rPr>
      <w:t xml:space="preserve">C.F.: </w:t>
    </w:r>
    <w:r>
      <w:rPr>
        <w:i/>
        <w:iCs/>
        <w:sz w:val="20"/>
        <w:szCs w:val="20"/>
      </w:rPr>
      <w:t xml:space="preserve">97036700793  </w:t>
    </w:r>
  </w:p>
  <w:p>
    <w:pPr>
      <w:pStyle w:val="Normal"/>
      <w:jc w:val="center"/>
      <w:rPr/>
    </w:pPr>
    <w:r>
      <w:rPr>
        <w:i/>
        <w:iCs/>
        <w:sz w:val="20"/>
        <w:szCs w:val="20"/>
      </w:rPr>
      <w:t>Codice per la fatturazione elettronica:</w:t>
    </w:r>
    <w:r>
      <w:rPr>
        <w:rFonts w:eastAsia="Calibri" w:cs="Verdana" w:ascii="Verdana" w:hAnsi="Verdana"/>
        <w:b/>
        <w:bCs/>
        <w:sz w:val="20"/>
        <w:szCs w:val="20"/>
        <w:lang w:eastAsia="en-US"/>
      </w:rPr>
      <w:t xml:space="preserve"> </w:t>
    </w:r>
    <w:r>
      <w:rPr>
        <w:i/>
        <w:iCs/>
        <w:sz w:val="20"/>
        <w:szCs w:val="20"/>
      </w:rPr>
      <w:t xml:space="preserve">D9YGU9 per la contabilità generale, PLIB87 per quella ordinaria </w:t>
    </w:r>
  </w:p>
  <w:p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Sito internet: </w:t>
    </w:r>
    <w:hyperlink r:id="rId3">
      <w:r>
        <w:rPr>
          <w:rStyle w:val="CollegamentoInternet"/>
          <w:rFonts w:cs="Century Gothic" w:ascii="Century Gothic" w:hAnsi="Century Gothic"/>
          <w:b/>
          <w:bCs/>
          <w:sz w:val="18"/>
          <w:szCs w:val="18"/>
          <w:lang w:val="it-IT"/>
        </w:rPr>
        <w:t>www.</w:t>
      </w:r>
      <w:r>
        <w:rPr>
          <w:rStyle w:val="CollegamentoInternet"/>
          <w:rFonts w:cs="Century Gothic" w:ascii="Century Gothic" w:hAnsi="Century Gothic"/>
          <w:b/>
          <w:bCs/>
          <w:sz w:val="18"/>
          <w:szCs w:val="18"/>
        </w:rPr>
        <w:t>istruzione.calabria</w:t>
      </w:r>
      <w:r>
        <w:rPr>
          <w:rStyle w:val="CollegamentoInternet"/>
          <w:rFonts w:cs="Century Gothic" w:ascii="Century Gothic" w:hAnsi="Century Gothic"/>
          <w:b/>
          <w:bCs/>
          <w:sz w:val="18"/>
          <w:szCs w:val="18"/>
          <w:lang w:val="it-IT"/>
        </w:rPr>
        <w:t>.it</w:t>
      </w:r>
    </w:hyperlink>
    <w:r>
      <w:rPr>
        <w:rFonts w:cs="Century Gothic" w:ascii="Century Gothic" w:hAnsi="Century Gothic"/>
        <w:b/>
        <w:bCs/>
        <w:sz w:val="18"/>
        <w:szCs w:val="18"/>
      </w:rPr>
      <w:t xml:space="preserve"> </w:t>
    </w:r>
  </w:p>
  <w:p>
    <w:pPr>
      <w:pStyle w:val="Pidipagin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ind w:left="-851" w:right="4960" w:hanging="0"/>
      <w:jc w:val="center"/>
      <w:rPr>
        <w:rFonts w:ascii="Garamond" w:hAnsi="Garamond" w:cs="Garamond"/>
        <w:i/>
        <w:i/>
        <w:sz w:val="20"/>
        <w:szCs w:val="20"/>
      </w:rPr>
    </w:pPr>
    <w:r>
      <w:rPr>
        <w:rFonts w:cs="Garamond" w:ascii="Garamond" w:hAnsi="Garamond"/>
        <w:i/>
        <w:sz w:val="20"/>
        <w:szCs w:val="20"/>
      </w:rPr>
      <w:t>Ministero dell’Istruzione, dell’Università e della Ricerca</w:t>
    </w:r>
  </w:p>
  <w:p>
    <w:pPr>
      <w:pStyle w:val="Normal"/>
      <w:ind w:left="-851" w:right="4960" w:hanging="0"/>
      <w:jc w:val="center"/>
      <w:rPr>
        <w:rFonts w:ascii="Garamond" w:hAnsi="Garamond" w:cs="Garamond"/>
        <w:i/>
        <w:i/>
        <w:sz w:val="20"/>
        <w:szCs w:val="20"/>
      </w:rPr>
    </w:pPr>
    <w:r>
      <w:rPr>
        <w:rFonts w:cs="Garamond" w:ascii="Garamond" w:hAnsi="Garamond"/>
        <w:i/>
        <w:sz w:val="20"/>
        <w:szCs w:val="20"/>
      </w:rPr>
      <w:t>Ufficio Scolastico Regionale per la Calabria</w:t>
    </w:r>
  </w:p>
  <w:p>
    <w:pPr>
      <w:pStyle w:val="Normal"/>
      <w:ind w:left="-851" w:right="4960" w:hanging="0"/>
      <w:jc w:val="center"/>
      <w:rPr>
        <w:rFonts w:ascii="Garamond" w:hAnsi="Garamond" w:cs="Garamond"/>
        <w:i/>
        <w:i/>
        <w:sz w:val="20"/>
        <w:szCs w:val="20"/>
      </w:rPr>
    </w:pPr>
    <w:r>
      <w:rPr>
        <w:rFonts w:cs="Garamond" w:ascii="Garamond" w:hAnsi="Garamond"/>
        <w:i/>
        <w:sz w:val="20"/>
        <w:szCs w:val="20"/>
      </w:rPr>
    </w:r>
  </w:p>
  <w:p>
    <w:pPr>
      <w:pStyle w:val="Intestazione"/>
      <w:rPr>
        <w:rFonts w:ascii="Garamond" w:hAnsi="Garamond" w:cs="Garamond"/>
        <w:i/>
        <w:i/>
        <w:sz w:val="20"/>
        <w:szCs w:val="20"/>
      </w:rPr>
    </w:pPr>
    <w:r>
      <w:rPr>
        <w:rFonts w:cs="Garamond" w:ascii="Garamond" w:hAnsi="Garamond"/>
        <w:i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2370" w:leader="none"/>
      </w:tabs>
      <w:rPr/>
    </w:pPr>
    <w:r>
      <w:rPr/>
      <w:tab/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387350</wp:posOffset>
              </wp:positionH>
              <wp:positionV relativeFrom="paragraph">
                <wp:posOffset>-421640</wp:posOffset>
              </wp:positionV>
              <wp:extent cx="5106035" cy="156210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035" cy="15621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tabs>
                              <w:tab w:val="center" w:pos="4819" w:leader="none"/>
                              <w:tab w:val="right" w:pos="9638" w:leader="none"/>
                            </w:tabs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sz w:val="22"/>
                              <w:szCs w:val="22"/>
                              <w:lang w:eastAsia="en-US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Garamond" w:hAnsi="Garamond" w:eastAsia="Calibri" w:cs="Garamond"/>
                              <w:b/>
                              <w:b/>
                              <w:i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/>
                              <w:lang w:val="it-IT" w:eastAsia="it-IT"/>
                            </w:rPr>
                            <w:drawing>
                              <wp:inline distT="0" distB="0" distL="0" distR="0">
                                <wp:extent cx="409575" cy="477520"/>
                                <wp:effectExtent l="0" t="0" r="0" b="0"/>
                                <wp:docPr id="5" name="Immagin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477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Garamond" w:hAnsi="Garamond" w:eastAsia="Calibri" w:cs="Garamond"/>
                              <w:b/>
                              <w:b/>
                              <w:i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="Garamond" w:ascii="Garamond" w:hAnsi="Garamond"/>
                              <w:b/>
                              <w:i/>
                              <w:sz w:val="32"/>
                              <w:szCs w:val="32"/>
                            </w:rPr>
                            <w:t>Ministero dell’Istruzione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Garamond" w:hAnsi="Garamond" w:eastAsia="Calibri" w:cs="Garamond"/>
                              <w:b/>
                              <w:b/>
                              <w:i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Garamond"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>Ufficio Scolastico Regionale per la Calabria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Garamond" w:hAnsi="Garamond" w:eastAsia="Calibri" w:cs="Garamond"/>
                              <w:b/>
                              <w:b/>
                              <w:i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Garamond" w:ascii="Garamond" w:hAnsi="Garamond"/>
                              <w:b/>
                              <w:i/>
                              <w:sz w:val="28"/>
                              <w:szCs w:val="28"/>
                            </w:rPr>
                            <w:t>Direzione Generale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Calibri" w:hAnsi="Calibri" w:eastAsia="Calibri" w:cs="Calibri"/>
                              <w:i/>
                              <w:i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i/>
                              <w:sz w:val="20"/>
                              <w:szCs w:val="20"/>
                            </w:rPr>
                            <w:t>Via Lungomare 259 -  88100 CATANZARO  -  Tel. 0961734411 - Codice Ipa: m_pi</w:t>
                          </w:r>
                        </w:p>
                        <w:p>
                          <w:pPr>
                            <w:pStyle w:val="Normal"/>
                            <w:tabs>
                              <w:tab w:val="center" w:pos="4819" w:leader="none"/>
                              <w:tab w:val="right" w:pos="9638" w:leader="none"/>
                            </w:tabs>
                            <w:jc w:val="center"/>
                            <w:rPr>
                              <w:rFonts w:ascii="Calibri" w:hAnsi="Calibri" w:eastAsia="Calibri" w:cs="Calibri"/>
                              <w:i/>
                              <w:i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i/>
                              <w:sz w:val="20"/>
                              <w:szCs w:val="20"/>
                              <w:lang w:eastAsia="en-US"/>
                            </w:rPr>
                          </w:r>
                        </w:p>
                        <w:p>
                          <w:pPr>
                            <w:pStyle w:val="Pidipagina"/>
                            <w:jc w:val="center"/>
                            <w:rPr>
                              <w:rFonts w:eastAsia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Garamond" w:hAnsi="Garamond" w:cs="Garamond"/>
                              <w:i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Garamond" w:ascii="Garamond" w:hAnsi="Garamond"/>
                              <w:i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2.05pt;height:123pt;mso-wrap-distance-left:9.05pt;mso-wrap-distance-right:9.05pt;margin-top:-33.2pt;mso-position-vertical-relative:text;margin-left:30.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tabs>
                        <w:tab w:val="center" w:pos="4819" w:leader="none"/>
                        <w:tab w:val="right" w:pos="9638" w:leader="none"/>
                      </w:tabs>
                      <w:rPr>
                        <w:rFonts w:ascii="Calibri" w:hAnsi="Calibri" w:eastAsia="Calibri" w:cs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 w:cs="Calibri" w:ascii="Calibri" w:hAnsi="Calibri"/>
                        <w:sz w:val="22"/>
                        <w:szCs w:val="22"/>
                        <w:lang w:eastAsia="en-US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Garamond" w:hAnsi="Garamond" w:eastAsia="Calibri" w:cs="Garamond"/>
                        <w:b/>
                        <w:b/>
                        <w:i/>
                        <w:i/>
                        <w:sz w:val="32"/>
                        <w:szCs w:val="32"/>
                      </w:rPr>
                    </w:pPr>
                    <w:r>
                      <w:rPr>
                        <w:rFonts w:eastAsia="Calibri"/>
                        <w:lang w:val="it-IT" w:eastAsia="it-IT"/>
                      </w:rPr>
                      <w:drawing>
                        <wp:inline distT="0" distB="0" distL="0" distR="0">
                          <wp:extent cx="409575" cy="477520"/>
                          <wp:effectExtent l="0" t="0" r="0" b="0"/>
                          <wp:docPr id="6" name="Immagin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77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jc w:val="center"/>
                      <w:rPr>
                        <w:rFonts w:ascii="Garamond" w:hAnsi="Garamond" w:eastAsia="Calibri" w:cs="Garamond"/>
                        <w:b/>
                        <w:b/>
                        <w:i/>
                        <w:i/>
                        <w:sz w:val="32"/>
                        <w:szCs w:val="32"/>
                      </w:rPr>
                    </w:pPr>
                    <w:r>
                      <w:rPr>
                        <w:rFonts w:eastAsia="Calibri" w:cs="Garamond" w:ascii="Garamond" w:hAnsi="Garamond"/>
                        <w:b/>
                        <w:i/>
                        <w:sz w:val="32"/>
                        <w:szCs w:val="32"/>
                      </w:rPr>
                      <w:t>Ministero dell’Istruzione</w:t>
                    </w:r>
                  </w:p>
                  <w:p>
                    <w:pPr>
                      <w:pStyle w:val="Normal"/>
                      <w:jc w:val="center"/>
                      <w:rPr>
                        <w:rFonts w:ascii="Garamond" w:hAnsi="Garamond" w:eastAsia="Calibri" w:cs="Garamond"/>
                        <w:b/>
                        <w:b/>
                        <w:i/>
                        <w:i/>
                        <w:sz w:val="28"/>
                        <w:szCs w:val="28"/>
                      </w:rPr>
                    </w:pPr>
                    <w:r>
                      <w:rPr>
                        <w:rFonts w:eastAsia="Calibri" w:cs="Garamond" w:ascii="Garamond" w:hAnsi="Garamond"/>
                        <w:b/>
                        <w:i/>
                        <w:sz w:val="28"/>
                        <w:szCs w:val="28"/>
                      </w:rPr>
                      <w:t>Ufficio Scolastico Regionale per la Calabria</w:t>
                    </w:r>
                  </w:p>
                  <w:p>
                    <w:pPr>
                      <w:pStyle w:val="Normal"/>
                      <w:jc w:val="center"/>
                      <w:rPr>
                        <w:rFonts w:ascii="Garamond" w:hAnsi="Garamond" w:eastAsia="Calibri" w:cs="Garamond"/>
                        <w:b/>
                        <w:b/>
                        <w:i/>
                        <w:i/>
                        <w:sz w:val="28"/>
                        <w:szCs w:val="28"/>
                      </w:rPr>
                    </w:pPr>
                    <w:r>
                      <w:rPr>
                        <w:rFonts w:eastAsia="Calibri" w:cs="Garamond" w:ascii="Garamond" w:hAnsi="Garamond"/>
                        <w:b/>
                        <w:i/>
                        <w:sz w:val="28"/>
                        <w:szCs w:val="28"/>
                      </w:rPr>
                      <w:t>Direzione Generale</w:t>
                    </w:r>
                  </w:p>
                  <w:p>
                    <w:pPr>
                      <w:pStyle w:val="Normal"/>
                      <w:jc w:val="center"/>
                      <w:rPr>
                        <w:rFonts w:ascii="Calibri" w:hAnsi="Calibri" w:eastAsia="Calibri" w:cs="Calibri"/>
                        <w:i/>
                        <w:i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/>
                        <w:i/>
                        <w:sz w:val="20"/>
                        <w:szCs w:val="20"/>
                      </w:rPr>
                      <w:t>Via Lungomare 259 -  88100 CATANZARO  -  Tel. 0961734411 - Codice Ipa: m_pi</w:t>
                    </w:r>
                  </w:p>
                  <w:p>
                    <w:pPr>
                      <w:pStyle w:val="Normal"/>
                      <w:tabs>
                        <w:tab w:val="center" w:pos="4819" w:leader="none"/>
                        <w:tab w:val="right" w:pos="9638" w:leader="none"/>
                      </w:tabs>
                      <w:jc w:val="center"/>
                      <w:rPr>
                        <w:rFonts w:ascii="Calibri" w:hAnsi="Calibri" w:eastAsia="Calibri" w:cs="Calibri"/>
                        <w:i/>
                        <w:i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rFonts w:eastAsia="Calibri" w:cs="Calibri" w:ascii="Calibri" w:hAnsi="Calibri"/>
                        <w:i/>
                        <w:sz w:val="20"/>
                        <w:szCs w:val="20"/>
                        <w:lang w:eastAsia="en-US"/>
                      </w:rPr>
                    </w:r>
                  </w:p>
                  <w:p>
                    <w:pPr>
                      <w:pStyle w:val="Pidipagina"/>
                      <w:jc w:val="center"/>
                      <w:rPr>
                        <w:rFonts w:eastAsia="Calibri"/>
                        <w:sz w:val="20"/>
                        <w:szCs w:val="20"/>
                      </w:rPr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Garamond" w:hAnsi="Garamond" w:cs="Garamond"/>
                        <w:i/>
                        <w:i/>
                        <w:sz w:val="28"/>
                        <w:szCs w:val="28"/>
                      </w:rPr>
                    </w:pPr>
                    <w:r>
                      <w:rPr>
                        <w:rFonts w:cs="Garamond" w:ascii="Garamond" w:hAnsi="Garamond"/>
                        <w:i/>
                        <w:sz w:val="28"/>
                        <w:szCs w:val="2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Tito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Tito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itolo8">
    <w:name w:val="Heading 8"/>
    <w:basedOn w:val="Normal"/>
    <w:next w:val="Normal"/>
    <w:qFormat/>
    <w:pPr>
      <w:keepNext/>
      <w:widowControl w:val="false"/>
      <w:numPr>
        <w:ilvl w:val="7"/>
        <w:numId w:val="1"/>
      </w:numPr>
      <w:overflowPunct w:val="false"/>
      <w:autoSpaceDE w:val="false"/>
      <w:ind w:left="6372" w:firstLine="708"/>
      <w:textAlignment w:val="baseline"/>
      <w:outlineLvl w:val="7"/>
      <w:outlineLvl w:val="7"/>
    </w:pPr>
    <w:rPr>
      <w:szCs w:val="20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Titolo1Carattere">
    <w:name w:val="Titolo 1 Carattere"/>
    <w:qFormat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Titolo2Carattere">
    <w:name w:val="Titolo 2 Carattere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overflowPunct w:val="false"/>
      <w:autoSpaceDE w:val="false"/>
      <w:spacing w:lineRule="auto" w:line="360"/>
      <w:textAlignment w:val="baseline"/>
    </w:pPr>
    <w:rPr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overflowPunct w:val="false"/>
      <w:autoSpaceDE w:val="false"/>
      <w:spacing w:lineRule="auto" w:line="360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rcal.ufficio2@istruzione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drcal@postacert.istruzione.it" TargetMode="External"/><Relationship Id="rId2" Type="http://schemas.openxmlformats.org/officeDocument/2006/relationships/hyperlink" Target="mailto:direzione-calabria@istruzione.it" TargetMode="External"/><Relationship Id="rId3" Type="http://schemas.openxmlformats.org/officeDocument/2006/relationships/hyperlink" Target="http://www.istruzione.calabri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LibreOffice/5.1.5.2$Windows_x86 LibreOffice_project/7a864d8825610a8c07cfc3bc01dd4fce6a9447e5</Application>
  <Pages>2</Pages>
  <Words>319</Words>
  <Characters>2246</Characters>
  <CharactersWithSpaces>2814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2021-02-19T13:27:00Z</dcterms:created>
  <dc:creator>Vincenzo Farina</dc:creator>
  <dc:description/>
  <dc:language>it-IT</dc:language>
  <cp:lastModifiedBy/>
  <cp:lastPrinted>2020-01-14T13:17:00Z</cp:lastPrinted>
  <dcterms:modified xsi:type="dcterms:W3CDTF">2021-02-19T19:36:25Z</dcterms:modified>
  <cp:revision>3</cp:revision>
  <dc:subject/>
  <dc:title>Prot</dc:title>
</cp:coreProperties>
</file>