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1F1EF" w14:textId="77777777" w:rsidR="00543714" w:rsidRDefault="00543714" w:rsidP="57CE23EF">
      <w:pPr>
        <w:jc w:val="center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</w:p>
    <w:p w14:paraId="2DC08235" w14:textId="6349C971" w:rsidR="00883C05" w:rsidRPr="00CA4D3C" w:rsidRDefault="57CE23EF" w:rsidP="57CE23EF">
      <w:pPr>
        <w:jc w:val="center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00CA4D3C">
        <w:rPr>
          <w:rFonts w:ascii="Calibri" w:eastAsia="Calibri" w:hAnsi="Calibri" w:cs="Calibri"/>
          <w:b/>
          <w:bCs/>
          <w:color w:val="212529"/>
          <w:sz w:val="26"/>
          <w:szCs w:val="26"/>
        </w:rPr>
        <w:t>BANDO DI CONCORSO</w:t>
      </w:r>
    </w:p>
    <w:p w14:paraId="3150BA0A" w14:textId="425F7ABA" w:rsidR="57CE23EF" w:rsidRPr="00F4130A" w:rsidRDefault="57CE23EF" w:rsidP="57CE23EF">
      <w:pPr>
        <w:jc w:val="center"/>
        <w:rPr>
          <w:b/>
          <w:bCs/>
          <w:i/>
          <w:iCs/>
        </w:rPr>
      </w:pPr>
      <w:r w:rsidRPr="00F4130A">
        <w:rPr>
          <w:b/>
          <w:bCs/>
          <w:i/>
          <w:iCs/>
        </w:rPr>
        <w:t>SOLIDARIETA’ ED ACCOGLIENZA: LE DUE FACCE DEL GRADO DI CIVILTA’ DI UN CITTADINO</w:t>
      </w:r>
    </w:p>
    <w:p w14:paraId="3CF77706" w14:textId="795457E0" w:rsidR="57CE23EF" w:rsidRDefault="57CE23EF" w:rsidP="57CE23EF">
      <w:pPr>
        <w:jc w:val="center"/>
      </w:pPr>
    </w:p>
    <w:p w14:paraId="3C01AE80" w14:textId="3B942C06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ART. 1</w:t>
      </w:r>
    </w:p>
    <w:p w14:paraId="5C638A22" w14:textId="215E46C3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Oggetto e finalità</w:t>
      </w:r>
    </w:p>
    <w:p w14:paraId="20EAD197" w14:textId="0DA61E67" w:rsidR="57CE23EF" w:rsidRDefault="57CE23EF" w:rsidP="57CE23EF">
      <w:pPr>
        <w:jc w:val="both"/>
        <w:rPr>
          <w:rFonts w:ascii="Calibri" w:eastAsia="Calibri" w:hAnsi="Calibri" w:cs="Calibri"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color w:val="212529"/>
          <w:sz w:val="26"/>
          <w:szCs w:val="26"/>
        </w:rPr>
        <w:t>In occasione della Festa della Repubblica Italiana 2022,</w:t>
      </w:r>
      <w:r w:rsidR="009B115F">
        <w:rPr>
          <w:rFonts w:ascii="Calibri" w:eastAsia="Calibri" w:hAnsi="Calibri" w:cs="Calibri"/>
          <w:color w:val="212529"/>
          <w:sz w:val="26"/>
          <w:szCs w:val="26"/>
        </w:rPr>
        <w:t xml:space="preserve"> la Prefettura di Catanzaro e l’Ufficio Scolastico Regionale per la Calabria promuovono </w:t>
      </w:r>
      <w:r w:rsidR="009B115F" w:rsidRPr="009B115F">
        <w:rPr>
          <w:rFonts w:ascii="Calibri" w:eastAsia="Calibri" w:hAnsi="Calibri" w:cs="Calibri"/>
          <w:color w:val="212529"/>
          <w:sz w:val="26"/>
          <w:szCs w:val="26"/>
        </w:rPr>
        <w:t xml:space="preserve">il Concorso “ Solidarietà ed Accoglienza: le due facce del grado di civiltà di un cittadino”, </w:t>
      </w:r>
      <w:r w:rsidR="009B115F">
        <w:rPr>
          <w:rFonts w:ascii="Calibri" w:eastAsia="Calibri" w:hAnsi="Calibri" w:cs="Calibri"/>
          <w:color w:val="212529"/>
          <w:sz w:val="26"/>
          <w:szCs w:val="26"/>
        </w:rPr>
        <w:t xml:space="preserve">attraverso il quale si vuole stimolare negli studenti delle scuole della Provincia di Catanzaro la riflessione sul concetto di solidarietà civile, il rispetto della dignità umana e il </w:t>
      </w:r>
      <w:r w:rsidRPr="57CE23EF">
        <w:rPr>
          <w:rFonts w:ascii="Calibri" w:eastAsia="Calibri" w:hAnsi="Calibri" w:cs="Calibri"/>
          <w:color w:val="212529"/>
          <w:sz w:val="26"/>
          <w:szCs w:val="26"/>
        </w:rPr>
        <w:t xml:space="preserve">valore della vita, il valore dell’integrazione e dell’accoglienza quale plusvalore sociale della diversità. </w:t>
      </w:r>
    </w:p>
    <w:p w14:paraId="7C489434" w14:textId="265B132E" w:rsidR="57CE23EF" w:rsidRDefault="57CE23EF" w:rsidP="57CE23EF">
      <w:pPr>
        <w:jc w:val="both"/>
        <w:rPr>
          <w:rFonts w:ascii="Calibri" w:eastAsia="Calibri" w:hAnsi="Calibri" w:cs="Calibri"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color w:val="212529"/>
          <w:sz w:val="26"/>
          <w:szCs w:val="26"/>
        </w:rPr>
        <w:t>La finalità del concorso mira alla partecipazione consapevole degli studenti e delle loro famiglie alle celebrazioni della Festa della Repubblica Italiana del prossimo 2 giugno 2022, quale giornata celebrativa nazionale, istituita per ricordare la nascita della Repubblica Italiana.</w:t>
      </w:r>
    </w:p>
    <w:p w14:paraId="5BE0FBBF" w14:textId="7FB93637" w:rsidR="57CE23EF" w:rsidRDefault="57CE23EF" w:rsidP="57CE23EF">
      <w:pPr>
        <w:jc w:val="both"/>
        <w:rPr>
          <w:rFonts w:ascii="Calibri" w:eastAsia="Calibri" w:hAnsi="Calibri" w:cs="Calibri"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color w:val="212529"/>
          <w:sz w:val="26"/>
          <w:szCs w:val="26"/>
        </w:rPr>
        <w:t xml:space="preserve">Gli studenti, approfondendo lo studio della Carta Costituzionale, in particolare degli artt. 2 e 10, realizzeranno un percorso formativo che permetterà loro di riconoscere nelle celebrazioni del 2 giugno, l’alto valore delle conquiste democratiche che la nascita della Repubblica ha rappresentato, soprattutto nel riconoscimento dei diritti inviolabili dell’Uomo. </w:t>
      </w:r>
    </w:p>
    <w:p w14:paraId="3BAE019A" w14:textId="10FFEEC7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Art. 2</w:t>
      </w:r>
    </w:p>
    <w:p w14:paraId="2DEF6E73" w14:textId="14C6D008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Destinatari</w:t>
      </w:r>
    </w:p>
    <w:p w14:paraId="4DBCB3DE" w14:textId="3C3D2FD2" w:rsidR="57CE23EF" w:rsidRDefault="57CE23EF" w:rsidP="57CE23EF">
      <w:pPr>
        <w:spacing w:after="0"/>
        <w:jc w:val="both"/>
        <w:rPr>
          <w:rFonts w:ascii="Calibri" w:eastAsia="Calibri" w:hAnsi="Calibri" w:cs="Calibri"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color w:val="212529"/>
          <w:sz w:val="26"/>
          <w:szCs w:val="26"/>
        </w:rPr>
        <w:t>I destinatari del concorso sono le alunne e gli alunni, le studentesse e gli studenti delle scuole primarie, di I grado e di II grado, statali e paritarie, della Provincia di Catanzaro.</w:t>
      </w:r>
    </w:p>
    <w:p w14:paraId="6FD06AE9" w14:textId="30271F04" w:rsidR="57CE23EF" w:rsidRDefault="57CE23EF" w:rsidP="57CE23EF">
      <w:pPr>
        <w:spacing w:after="0"/>
        <w:jc w:val="both"/>
        <w:rPr>
          <w:rFonts w:ascii="Calibri" w:eastAsia="Calibri" w:hAnsi="Calibri" w:cs="Calibri"/>
          <w:color w:val="212529"/>
          <w:sz w:val="26"/>
          <w:szCs w:val="26"/>
        </w:rPr>
      </w:pPr>
    </w:p>
    <w:p w14:paraId="405BBFD0" w14:textId="1BC39B75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Art. 3</w:t>
      </w:r>
    </w:p>
    <w:p w14:paraId="5ADCD45C" w14:textId="537399F2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Modalità di partecipazione</w:t>
      </w:r>
    </w:p>
    <w:p w14:paraId="7D78FEDC" w14:textId="480BCA98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color w:val="212529"/>
          <w:sz w:val="26"/>
          <w:szCs w:val="26"/>
        </w:rPr>
        <w:t xml:space="preserve">Le alunne e gli alunni delle </w:t>
      </w: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scuole Primarie</w:t>
      </w:r>
      <w:r w:rsidRPr="57CE23EF">
        <w:rPr>
          <w:rFonts w:ascii="Calibri" w:eastAsia="Calibri" w:hAnsi="Calibri" w:cs="Calibri"/>
          <w:color w:val="212529"/>
          <w:sz w:val="26"/>
          <w:szCs w:val="26"/>
        </w:rPr>
        <w:t xml:space="preserve"> potranno partecipare inviando:</w:t>
      </w:r>
    </w:p>
    <w:p w14:paraId="6B604A5A" w14:textId="12EFAF51" w:rsidR="57CE23EF" w:rsidRDefault="57CE23EF" w:rsidP="57CE23EF">
      <w:pPr>
        <w:spacing w:after="0"/>
        <w:jc w:val="both"/>
        <w:rPr>
          <w:rFonts w:ascii="Calibri" w:eastAsia="Calibri" w:hAnsi="Calibri" w:cs="Calibri"/>
          <w:color w:val="212529"/>
          <w:sz w:val="26"/>
          <w:szCs w:val="26"/>
        </w:rPr>
      </w:pPr>
    </w:p>
    <w:p w14:paraId="1C483F6D" w14:textId="41B66EA8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i/>
          <w:iCs/>
          <w:sz w:val="26"/>
          <w:szCs w:val="26"/>
        </w:rPr>
        <w:t>Opere visive</w:t>
      </w:r>
      <w:r w:rsidRPr="57CE23EF">
        <w:rPr>
          <w:rFonts w:ascii="Calibri" w:eastAsia="Calibri" w:hAnsi="Calibri" w:cs="Calibri"/>
          <w:sz w:val="26"/>
          <w:szCs w:val="26"/>
        </w:rPr>
        <w:t xml:space="preserve"> </w:t>
      </w:r>
    </w:p>
    <w:p w14:paraId="4B9B9238" w14:textId="23BA676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Possono essere presentati elaborati, individuali o di classe, realizzati con le seguenti tecniche: </w:t>
      </w:r>
    </w:p>
    <w:p w14:paraId="3647636C" w14:textId="459AD5CA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lastRenderedPageBreak/>
        <w:t xml:space="preserve">- pittura su carta o tela, disegno, fumetto (del formato massimo di cm 35x50. Sono ammesse le didascalie); </w:t>
      </w:r>
    </w:p>
    <w:p w14:paraId="1F4BC90E" w14:textId="34E8036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- fotografia (non devono essere oltrepassate le 10 pose, a colori o in bianco e nero. Sono ammesse le didascalie</w:t>
      </w:r>
      <w:r w:rsidR="005C0C58">
        <w:rPr>
          <w:rFonts w:ascii="Calibri" w:eastAsia="Calibri" w:hAnsi="Calibri" w:cs="Calibri"/>
          <w:sz w:val="26"/>
          <w:szCs w:val="26"/>
        </w:rPr>
        <w:t>. Obbligatoria la Liberatoria del soggetto fotografato (ALL. D) nel caso di fotografie che riproducano immagini degli studenti</w:t>
      </w:r>
      <w:r w:rsidRPr="57CE23EF">
        <w:rPr>
          <w:rFonts w:ascii="Calibri" w:eastAsia="Calibri" w:hAnsi="Calibri" w:cs="Calibri"/>
          <w:sz w:val="26"/>
          <w:szCs w:val="26"/>
        </w:rPr>
        <w:t xml:space="preserve">). </w:t>
      </w:r>
    </w:p>
    <w:p w14:paraId="555DE3F9" w14:textId="6017198D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Le riproduzioni del materiale prodotto dovranno essere inviate in formato elettronico (file immagine con estensione .jpeg o .png e risoluzione minima 1024x768).</w:t>
      </w:r>
    </w:p>
    <w:p w14:paraId="4ECDC1D2" w14:textId="26B94A7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0F02C2D9" w14:textId="58F4CEA9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Le studentesse e gli studenti delle </w:t>
      </w:r>
      <w:r w:rsidRPr="57CE23EF">
        <w:rPr>
          <w:rFonts w:ascii="Calibri" w:eastAsia="Calibri" w:hAnsi="Calibri" w:cs="Calibri"/>
          <w:b/>
          <w:bCs/>
          <w:sz w:val="26"/>
          <w:szCs w:val="26"/>
        </w:rPr>
        <w:t>Scuole di I° Grado</w:t>
      </w:r>
      <w:r w:rsidRPr="57CE23EF">
        <w:rPr>
          <w:rFonts w:ascii="Calibri" w:eastAsia="Calibri" w:hAnsi="Calibri" w:cs="Calibri"/>
          <w:sz w:val="26"/>
          <w:szCs w:val="26"/>
        </w:rPr>
        <w:t xml:space="preserve"> potranno partecipare inviando:</w:t>
      </w:r>
    </w:p>
    <w:p w14:paraId="7B391048" w14:textId="751CFC4A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36E9FC18" w14:textId="4A8FBE6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i/>
          <w:iCs/>
          <w:sz w:val="26"/>
          <w:szCs w:val="26"/>
        </w:rPr>
        <w:t>Opere letterarie</w:t>
      </w:r>
      <w:r w:rsidRPr="57CE23EF">
        <w:rPr>
          <w:rFonts w:ascii="Calibri" w:eastAsia="Calibri" w:hAnsi="Calibri" w:cs="Calibri"/>
          <w:sz w:val="26"/>
          <w:szCs w:val="26"/>
        </w:rPr>
        <w:t xml:space="preserve"> </w:t>
      </w:r>
    </w:p>
    <w:p w14:paraId="36CB5A8C" w14:textId="0DB80D25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Possono essere presentati elaborati (racconti, novelle, favole, composizioni poetiche), individuali o di classe, ispirati ai temi proposti. I concorrenti potranno partecipare con una sola opera, in lingua italiana, della lunghezza massima di 4.500 caratteri; la lunghezza delle composizioni poetiche è libera. Il materiale prodotto dovrà essere inviato in formato .pdf non fotografico.</w:t>
      </w:r>
    </w:p>
    <w:p w14:paraId="75D21744" w14:textId="292C7C85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2289447F" w14:textId="6D0DF2D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Le studentesse e gli studenti delle </w:t>
      </w: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Scuole di II Grado </w:t>
      </w:r>
      <w:r w:rsidRPr="57CE23EF">
        <w:rPr>
          <w:rFonts w:ascii="Calibri" w:eastAsia="Calibri" w:hAnsi="Calibri" w:cs="Calibri"/>
          <w:sz w:val="26"/>
          <w:szCs w:val="26"/>
        </w:rPr>
        <w:t>potranno partecipare inviando:</w:t>
      </w:r>
    </w:p>
    <w:p w14:paraId="0F7B6FEB" w14:textId="057AAE97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414E33EE" w14:textId="46109C98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i/>
          <w:i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i/>
          <w:iCs/>
          <w:sz w:val="26"/>
          <w:szCs w:val="26"/>
        </w:rPr>
        <w:t>Opere multimediali (individuali o di classe)</w:t>
      </w:r>
    </w:p>
    <w:p w14:paraId="25743BFF" w14:textId="260C58FF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Possono essere presentati altresì: </w:t>
      </w:r>
    </w:p>
    <w:p w14:paraId="26DDB9DC" w14:textId="528B7DD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- un video (i file video devono essere in estensione .mp4 oppure .avi e la loro durata massima deve essere di 5 minuti, credits inclusi); </w:t>
      </w:r>
    </w:p>
    <w:p w14:paraId="071E539A" w14:textId="1A451989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- un sito (il sito non deve essere aperto; dovranno essere indicati il link e le credenziali di accesso); </w:t>
      </w:r>
    </w:p>
    <w:p w14:paraId="043103C4" w14:textId="74B69D5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- </w:t>
      </w:r>
      <w:proofErr w:type="gramStart"/>
      <w:r w:rsidRPr="57CE23EF">
        <w:rPr>
          <w:rFonts w:ascii="Calibri" w:eastAsia="Calibri" w:hAnsi="Calibri" w:cs="Calibri"/>
          <w:sz w:val="26"/>
          <w:szCs w:val="26"/>
        </w:rPr>
        <w:t>un app</w:t>
      </w:r>
      <w:proofErr w:type="gramEnd"/>
      <w:r w:rsidRPr="57CE23EF">
        <w:rPr>
          <w:rFonts w:ascii="Calibri" w:eastAsia="Calibri" w:hAnsi="Calibri" w:cs="Calibri"/>
          <w:sz w:val="26"/>
          <w:szCs w:val="26"/>
        </w:rPr>
        <w:t xml:space="preserve">; </w:t>
      </w:r>
    </w:p>
    <w:p w14:paraId="6F5F9B27" w14:textId="5955BAC4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- un e-book.</w:t>
      </w:r>
    </w:p>
    <w:p w14:paraId="18FBFBB7" w14:textId="509EAF9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44FE51E0" w14:textId="4B774270" w:rsidR="57CE23EF" w:rsidRDefault="57CE23EF" w:rsidP="57CE23EF">
      <w:pPr>
        <w:spacing w:after="0"/>
        <w:ind w:firstLine="708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Le opere dovranno attenersi alle norme europee sul copyright, essere inedite e non pubblicate su siti internet o social network.</w:t>
      </w:r>
    </w:p>
    <w:p w14:paraId="19373173" w14:textId="1E498E7C" w:rsidR="57CE23EF" w:rsidRDefault="57CE23EF" w:rsidP="57CE23EF">
      <w:pPr>
        <w:spacing w:after="0"/>
        <w:ind w:firstLine="708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I materiali in concorso non saranno restituiti e potranno successivamente essere utilizzati per le campagne istituzionali informative e di sensibilizzazione dalla Prefettura di Catanzaro e dell’Ufficio Scolastico Regionale per la Calabria per fini didattici e informativi, escludendo ogni utilizzo commerciale che non tuteli gli interessi degli autori.</w:t>
      </w:r>
    </w:p>
    <w:p w14:paraId="55A7B7EC" w14:textId="48B00F0C" w:rsidR="57CE23EF" w:rsidRDefault="57CE23EF" w:rsidP="57CE23EF">
      <w:pPr>
        <w:spacing w:after="0"/>
        <w:ind w:firstLine="708"/>
        <w:jc w:val="both"/>
        <w:rPr>
          <w:rFonts w:ascii="Calibri" w:eastAsia="Calibri" w:hAnsi="Calibri" w:cs="Calibri"/>
          <w:sz w:val="26"/>
          <w:szCs w:val="26"/>
        </w:rPr>
      </w:pPr>
    </w:p>
    <w:p w14:paraId="3F338807" w14:textId="35658CB9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lastRenderedPageBreak/>
        <w:t xml:space="preserve">Art. 4 </w:t>
      </w:r>
    </w:p>
    <w:p w14:paraId="5FE82E00" w14:textId="56D8A974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>Modalità di presentazione</w:t>
      </w:r>
    </w:p>
    <w:p w14:paraId="275E42AB" w14:textId="6EC27742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Ogni opera dovrà essere accompagnata da una presentazione</w:t>
      </w:r>
      <w:r w:rsidR="00C97A06">
        <w:rPr>
          <w:rFonts w:ascii="Calibri" w:eastAsia="Calibri" w:hAnsi="Calibri" w:cs="Calibri"/>
          <w:sz w:val="26"/>
          <w:szCs w:val="26"/>
        </w:rPr>
        <w:t xml:space="preserve"> (</w:t>
      </w:r>
      <w:proofErr w:type="spellStart"/>
      <w:r w:rsidR="00C97A06">
        <w:rPr>
          <w:rFonts w:ascii="Calibri" w:eastAsia="Calibri" w:hAnsi="Calibri" w:cs="Calibri"/>
          <w:sz w:val="26"/>
          <w:szCs w:val="26"/>
        </w:rPr>
        <w:t>All</w:t>
      </w:r>
      <w:proofErr w:type="spellEnd"/>
      <w:r w:rsidR="00C97A06">
        <w:rPr>
          <w:rFonts w:ascii="Calibri" w:eastAsia="Calibri" w:hAnsi="Calibri" w:cs="Calibri"/>
          <w:sz w:val="26"/>
          <w:szCs w:val="26"/>
        </w:rPr>
        <w:t>. B)</w:t>
      </w:r>
      <w:r w:rsidRPr="57CE23EF">
        <w:rPr>
          <w:rFonts w:ascii="Calibri" w:eastAsia="Calibri" w:hAnsi="Calibri" w:cs="Calibri"/>
          <w:sz w:val="26"/>
          <w:szCs w:val="26"/>
        </w:rPr>
        <w:t xml:space="preserve"> di non più di </w:t>
      </w:r>
      <w:r w:rsidR="00C97A06">
        <w:rPr>
          <w:rFonts w:ascii="Calibri" w:eastAsia="Calibri" w:hAnsi="Calibri" w:cs="Calibri"/>
          <w:sz w:val="26"/>
          <w:szCs w:val="26"/>
        </w:rPr>
        <w:t>18 righe</w:t>
      </w:r>
      <w:r w:rsidRPr="57CE23EF">
        <w:rPr>
          <w:rFonts w:ascii="Calibri" w:eastAsia="Calibri" w:hAnsi="Calibri" w:cs="Calibri"/>
          <w:sz w:val="26"/>
          <w:szCs w:val="26"/>
        </w:rPr>
        <w:t>; le opere provenienti da una stessa istituzione scolastica, dovranno essere raccolte in un unico plico ed accompagnate dalla Scheda di partecipazione (</w:t>
      </w:r>
      <w:proofErr w:type="spellStart"/>
      <w:r w:rsidRPr="57CE23EF">
        <w:rPr>
          <w:rFonts w:ascii="Calibri" w:eastAsia="Calibri" w:hAnsi="Calibri" w:cs="Calibri"/>
          <w:sz w:val="26"/>
          <w:szCs w:val="26"/>
        </w:rPr>
        <w:t>All</w:t>
      </w:r>
      <w:proofErr w:type="spellEnd"/>
      <w:r w:rsidRPr="57CE23EF">
        <w:rPr>
          <w:rFonts w:ascii="Calibri" w:eastAsia="Calibri" w:hAnsi="Calibri" w:cs="Calibri"/>
          <w:sz w:val="26"/>
          <w:szCs w:val="26"/>
        </w:rPr>
        <w:t>. A) allegata al presente regolamento, compilata in ogni sua parte, con timbro della scuola e firma del Dirigente scolastico.</w:t>
      </w:r>
    </w:p>
    <w:p w14:paraId="37703A1F" w14:textId="609B14D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1F50DD67" w14:textId="77777777" w:rsidR="00CA4D3C" w:rsidRDefault="00CA4D3C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2B410685" w14:textId="172270DF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5 </w:t>
      </w:r>
    </w:p>
    <w:p w14:paraId="2D8F15C7" w14:textId="62C21905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Termini di presentazione </w:t>
      </w:r>
    </w:p>
    <w:p w14:paraId="6FAE45A9" w14:textId="10353707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  <w:u w:val="single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I partecipanti dovranno inviare i loro elaborati nei formati previsti all’articolo 3 del presente bando, unitamente alla scheda di partecipazione (Allegato A), alla </w:t>
      </w:r>
      <w:r w:rsidR="00C97A06">
        <w:rPr>
          <w:rFonts w:ascii="Calibri" w:eastAsia="Calibri" w:hAnsi="Calibri" w:cs="Calibri"/>
          <w:sz w:val="26"/>
          <w:szCs w:val="26"/>
        </w:rPr>
        <w:t>Scheda di presentazione (</w:t>
      </w:r>
      <w:proofErr w:type="spellStart"/>
      <w:r w:rsidR="00C97A06">
        <w:rPr>
          <w:rFonts w:ascii="Calibri" w:eastAsia="Calibri" w:hAnsi="Calibri" w:cs="Calibri"/>
          <w:sz w:val="26"/>
          <w:szCs w:val="26"/>
        </w:rPr>
        <w:t>All</w:t>
      </w:r>
      <w:proofErr w:type="spellEnd"/>
      <w:r w:rsidR="00C97A06">
        <w:rPr>
          <w:rFonts w:ascii="Calibri" w:eastAsia="Calibri" w:hAnsi="Calibri" w:cs="Calibri"/>
          <w:sz w:val="26"/>
          <w:szCs w:val="26"/>
        </w:rPr>
        <w:t xml:space="preserve"> B)</w:t>
      </w:r>
      <w:r w:rsidRPr="57CE23EF">
        <w:rPr>
          <w:rFonts w:ascii="Calibri" w:eastAsia="Calibri" w:hAnsi="Calibri" w:cs="Calibri"/>
          <w:sz w:val="26"/>
          <w:szCs w:val="26"/>
        </w:rPr>
        <w:t xml:space="preserve"> dell’insegnante coordinatore del progetto e alle liberatorie allegate al presente bando (Allegati </w:t>
      </w:r>
      <w:r w:rsidR="00C97A06">
        <w:rPr>
          <w:rFonts w:ascii="Calibri" w:eastAsia="Calibri" w:hAnsi="Calibri" w:cs="Calibri"/>
          <w:sz w:val="26"/>
          <w:szCs w:val="26"/>
        </w:rPr>
        <w:t>D</w:t>
      </w:r>
      <w:r w:rsidRPr="57CE23EF">
        <w:rPr>
          <w:rFonts w:ascii="Calibri" w:eastAsia="Calibri" w:hAnsi="Calibri" w:cs="Calibri"/>
          <w:sz w:val="26"/>
          <w:szCs w:val="26"/>
        </w:rPr>
        <w:t xml:space="preserve"> e C), da trasmettere in formato .PDF, </w:t>
      </w:r>
      <w:r w:rsidRPr="57CE23EF">
        <w:rPr>
          <w:rFonts w:ascii="Calibri" w:eastAsia="Calibri" w:hAnsi="Calibri" w:cs="Calibri"/>
          <w:b/>
          <w:bCs/>
          <w:sz w:val="26"/>
          <w:szCs w:val="26"/>
          <w:u w:val="single"/>
        </w:rPr>
        <w:t>entro e non oltre le ore 23,59 del 2</w:t>
      </w:r>
      <w:r w:rsidR="009B115F">
        <w:rPr>
          <w:rFonts w:ascii="Calibri" w:eastAsia="Calibri" w:hAnsi="Calibri" w:cs="Calibri"/>
          <w:b/>
          <w:bCs/>
          <w:sz w:val="26"/>
          <w:szCs w:val="26"/>
          <w:u w:val="single"/>
        </w:rPr>
        <w:t>2</w:t>
      </w:r>
      <w:r w:rsidRPr="57CE23EF">
        <w:rPr>
          <w:rFonts w:ascii="Calibri" w:eastAsia="Calibri" w:hAnsi="Calibri" w:cs="Calibri"/>
          <w:b/>
          <w:bCs/>
          <w:sz w:val="26"/>
          <w:szCs w:val="26"/>
          <w:u w:val="single"/>
        </w:rPr>
        <w:t xml:space="preserve"> maggio 2022</w:t>
      </w:r>
      <w:r w:rsidRPr="57CE23EF">
        <w:rPr>
          <w:rFonts w:ascii="Calibri" w:eastAsia="Calibri" w:hAnsi="Calibri" w:cs="Calibri"/>
          <w:sz w:val="26"/>
          <w:szCs w:val="26"/>
        </w:rPr>
        <w:t xml:space="preserve"> al seguente indirizzo</w:t>
      </w: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hyperlink r:id="rId6">
        <w:r w:rsidRPr="00BE03E4">
          <w:rPr>
            <w:rStyle w:val="Collegamentoipertestuale"/>
            <w:rFonts w:ascii="Calibri" w:eastAsia="Calibri" w:hAnsi="Calibri" w:cs="Calibri"/>
            <w:b/>
            <w:bCs/>
            <w:sz w:val="26"/>
            <w:szCs w:val="26"/>
          </w:rPr>
          <w:t>direzione-calabria@istruzione.it</w:t>
        </w:r>
      </w:hyperlink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14:paraId="7FCE23A8" w14:textId="560AE9D4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234D5B32" w14:textId="3097BD8C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6 </w:t>
      </w:r>
    </w:p>
    <w:p w14:paraId="5B52EBAD" w14:textId="626DAEB4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Criteri di valutazione </w:t>
      </w:r>
    </w:p>
    <w:p w14:paraId="0EF48725" w14:textId="7DA94F9B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Le opere saranno valutate sulla base dei seguenti criteri: </w:t>
      </w:r>
    </w:p>
    <w:p w14:paraId="58919DFE" w14:textId="3E03445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a. chiarezza, pertinenza e rilevanza dei contenuti; </w:t>
      </w:r>
    </w:p>
    <w:p w14:paraId="1CB4D601" w14:textId="266586A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b. qualità dell’opera in termini di realizzazione del prodotto; </w:t>
      </w:r>
    </w:p>
    <w:p w14:paraId="4329896E" w14:textId="18B146D5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c. originalità dell’idea; </w:t>
      </w:r>
    </w:p>
    <w:p w14:paraId="16F7DA16" w14:textId="31E7CB30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d. efficacia e capacità di impatto.</w:t>
      </w:r>
    </w:p>
    <w:p w14:paraId="14E9C69D" w14:textId="03FECB84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00BAF9FB" w14:textId="4A711B82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7 </w:t>
      </w:r>
    </w:p>
    <w:p w14:paraId="0E3983BB" w14:textId="3D11BB4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>Cause di esclusione</w:t>
      </w:r>
      <w:r w:rsidRPr="57CE23EF">
        <w:rPr>
          <w:rFonts w:ascii="Calibri" w:eastAsia="Calibri" w:hAnsi="Calibri" w:cs="Calibri"/>
          <w:sz w:val="26"/>
          <w:szCs w:val="26"/>
        </w:rPr>
        <w:t xml:space="preserve"> </w:t>
      </w:r>
    </w:p>
    <w:p w14:paraId="2997ED7F" w14:textId="11B1AE7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Non sono ammesse al concorso: </w:t>
      </w:r>
    </w:p>
    <w:p w14:paraId="3B929311" w14:textId="3E209E0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1. le domande pervenute oltre il termine di scadenza; </w:t>
      </w:r>
    </w:p>
    <w:p w14:paraId="0D91B105" w14:textId="13ED29BC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2. le domande prive in tutto o in parte degli allegati previsti dal presente bando; </w:t>
      </w:r>
    </w:p>
    <w:p w14:paraId="7631EDAA" w14:textId="04E38D80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3. le opere non pertinenti al tema del concorso; </w:t>
      </w:r>
    </w:p>
    <w:p w14:paraId="10762FE8" w14:textId="4D5AF68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4. le opere non inedite o già pubblicate su siti internet o social network.</w:t>
      </w:r>
    </w:p>
    <w:p w14:paraId="384F1B0E" w14:textId="7E7FB00C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1020EA14" w14:textId="125A662C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8 </w:t>
      </w:r>
    </w:p>
    <w:p w14:paraId="60E0BFBC" w14:textId="2CE2EE97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Privacy </w:t>
      </w:r>
    </w:p>
    <w:p w14:paraId="1038C916" w14:textId="2B2496B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lastRenderedPageBreak/>
        <w:t xml:space="preserve">Ai sensi del </w:t>
      </w:r>
      <w:proofErr w:type="spellStart"/>
      <w:r w:rsidRPr="57CE23EF">
        <w:rPr>
          <w:rFonts w:ascii="Calibri" w:eastAsia="Calibri" w:hAnsi="Calibri" w:cs="Calibri"/>
          <w:sz w:val="26"/>
          <w:szCs w:val="26"/>
        </w:rPr>
        <w:t>D.Lgs.</w:t>
      </w:r>
      <w:proofErr w:type="spellEnd"/>
      <w:r w:rsidRPr="57CE23EF">
        <w:rPr>
          <w:rFonts w:ascii="Calibri" w:eastAsia="Calibri" w:hAnsi="Calibri" w:cs="Calibri"/>
          <w:sz w:val="26"/>
          <w:szCs w:val="26"/>
        </w:rPr>
        <w:t xml:space="preserve"> 196/2003 come modificato dal </w:t>
      </w:r>
      <w:proofErr w:type="spellStart"/>
      <w:r w:rsidRPr="57CE23EF">
        <w:rPr>
          <w:rFonts w:ascii="Calibri" w:eastAsia="Calibri" w:hAnsi="Calibri" w:cs="Calibri"/>
          <w:sz w:val="26"/>
          <w:szCs w:val="26"/>
        </w:rPr>
        <w:t>D.Lgs.</w:t>
      </w:r>
      <w:proofErr w:type="spellEnd"/>
      <w:r w:rsidRPr="57CE23EF">
        <w:rPr>
          <w:rFonts w:ascii="Calibri" w:eastAsia="Calibri" w:hAnsi="Calibri" w:cs="Calibri"/>
          <w:sz w:val="26"/>
          <w:szCs w:val="26"/>
        </w:rPr>
        <w:t xml:space="preserve"> 101/2018 e ai sensi del Regolamento UE 2016/679, si informa che i dati personali forniti e raccolti, nonché le opere presentate, saranno utilizzati in funzione e per i soli fini previsti dal presente bando e potranno essere divulgati nello svolgimento delle iniziative inerenti </w:t>
      </w:r>
      <w:proofErr w:type="gramStart"/>
      <w:r w:rsidRPr="57CE23EF">
        <w:rPr>
          <w:rFonts w:ascii="Calibri" w:eastAsia="Calibri" w:hAnsi="Calibri" w:cs="Calibri"/>
          <w:sz w:val="26"/>
          <w:szCs w:val="26"/>
        </w:rPr>
        <w:t>il</w:t>
      </w:r>
      <w:proofErr w:type="gramEnd"/>
      <w:r w:rsidRPr="57CE23EF">
        <w:rPr>
          <w:rFonts w:ascii="Calibri" w:eastAsia="Calibri" w:hAnsi="Calibri" w:cs="Calibri"/>
          <w:sz w:val="26"/>
          <w:szCs w:val="26"/>
        </w:rPr>
        <w:t xml:space="preserve"> progetto. </w:t>
      </w:r>
    </w:p>
    <w:p w14:paraId="3A3AB58B" w14:textId="6352D73B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Il partecipante dovrà dichiarare di essere informato della comunicazione e diffusione dei dati personali forniti e raccolti per i fini sopra indicati, sottoscrivendo la liberatoria per i diritti di utilizzazione delle opere e l’accettazione delle regole previste dal presente bando, che ne costituiscono il Regolamento.</w:t>
      </w:r>
    </w:p>
    <w:p w14:paraId="2E21BC06" w14:textId="70D6F35D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0ABD754C" w14:textId="3978829F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9 </w:t>
      </w:r>
    </w:p>
    <w:p w14:paraId="633215F1" w14:textId="4ACB04AD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Selezione delle opere </w:t>
      </w:r>
    </w:p>
    <w:p w14:paraId="4F15C3A8" w14:textId="6116B714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Una commissione, nominata dal Direttore Generale dell’Ufficio Scolastico Regionale per la Calabria </w:t>
      </w:r>
      <w:r w:rsidR="00BE03E4">
        <w:rPr>
          <w:rFonts w:ascii="Calibri" w:eastAsia="Calibri" w:hAnsi="Calibri" w:cs="Calibri"/>
          <w:sz w:val="26"/>
          <w:szCs w:val="26"/>
        </w:rPr>
        <w:t xml:space="preserve">in </w:t>
      </w:r>
      <w:r w:rsidR="00543714">
        <w:rPr>
          <w:rFonts w:ascii="Calibri" w:eastAsia="Calibri" w:hAnsi="Calibri" w:cs="Calibri"/>
          <w:sz w:val="26"/>
          <w:szCs w:val="26"/>
        </w:rPr>
        <w:t>ac</w:t>
      </w:r>
      <w:r w:rsidR="00BE03E4">
        <w:rPr>
          <w:rFonts w:ascii="Calibri" w:eastAsia="Calibri" w:hAnsi="Calibri" w:cs="Calibri"/>
          <w:sz w:val="26"/>
          <w:szCs w:val="26"/>
        </w:rPr>
        <w:t>cord</w:t>
      </w:r>
      <w:r w:rsidR="00C45DF3">
        <w:rPr>
          <w:rFonts w:ascii="Calibri" w:eastAsia="Calibri" w:hAnsi="Calibri" w:cs="Calibri"/>
          <w:sz w:val="26"/>
          <w:szCs w:val="26"/>
        </w:rPr>
        <w:t>o</w:t>
      </w:r>
      <w:r w:rsidR="00BE03E4">
        <w:rPr>
          <w:rFonts w:ascii="Calibri" w:eastAsia="Calibri" w:hAnsi="Calibri" w:cs="Calibri"/>
          <w:sz w:val="26"/>
          <w:szCs w:val="26"/>
        </w:rPr>
        <w:t xml:space="preserve"> con il </w:t>
      </w:r>
      <w:r w:rsidRPr="00BE03E4">
        <w:rPr>
          <w:rFonts w:ascii="Calibri" w:eastAsia="Calibri" w:hAnsi="Calibri" w:cs="Calibri"/>
          <w:sz w:val="26"/>
          <w:szCs w:val="26"/>
        </w:rPr>
        <w:t>Prefetto di Catanzaro,</w:t>
      </w:r>
      <w:r w:rsidRPr="57CE23EF">
        <w:rPr>
          <w:rFonts w:ascii="Calibri" w:eastAsia="Calibri" w:hAnsi="Calibri" w:cs="Calibri"/>
          <w:sz w:val="26"/>
          <w:szCs w:val="26"/>
        </w:rPr>
        <w:t xml:space="preserve"> selezionerà 1 opera per ciascun ordine di scuola ai fini della partecipazione alle iniziative legate alla Giornata del 2 Giugno – Festa della Repubblica Italiana. </w:t>
      </w:r>
    </w:p>
    <w:p w14:paraId="1E160A2D" w14:textId="78D6F67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Il giudizio della commissione è insindacabile. </w:t>
      </w:r>
    </w:p>
    <w:p w14:paraId="28658109" w14:textId="3E92B550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Potranno essere assegnate - a insindacabile giudizio della commissione - ulteriori menzioni motivate a scuole, docenti e studenti partecipanti. </w:t>
      </w:r>
    </w:p>
    <w:p w14:paraId="0796C28E" w14:textId="3EC1CF49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Gli autori delle opere selezionate saranno premiati durante la celebrazione mattutina della Festa della Repubblica Italiana nella Città di Catanzaro.</w:t>
      </w:r>
    </w:p>
    <w:p w14:paraId="2616866B" w14:textId="38C41DE6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6E033AC1" w14:textId="15DF6A84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10 </w:t>
      </w:r>
    </w:p>
    <w:p w14:paraId="75E15F2B" w14:textId="0ECCC58D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>Accettazione del Regolamento</w:t>
      </w:r>
    </w:p>
    <w:p w14:paraId="2B36D426" w14:textId="3D571DF6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La partecipazione al concorso è considerata quale accettazione integrale del presente bando e delle sue condizioni.</w:t>
      </w:r>
    </w:p>
    <w:p w14:paraId="6D3F5031" w14:textId="2142FE4C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25BABE05" w14:textId="2D956B74" w:rsidR="57CE23EF" w:rsidRDefault="57CE23EF" w:rsidP="00C45DF3">
      <w:pPr>
        <w:spacing w:after="0"/>
        <w:ind w:firstLine="708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Il presente bando è pubblicato sul sito dell’Ufficio Scolastico Regionale per la Calabria, a</w:t>
      </w:r>
      <w:r w:rsidR="00BE03E4">
        <w:rPr>
          <w:rFonts w:ascii="Calibri" w:eastAsia="Calibri" w:hAnsi="Calibri" w:cs="Calibri"/>
          <w:sz w:val="26"/>
          <w:szCs w:val="26"/>
        </w:rPr>
        <w:t>l</w:t>
      </w:r>
      <w:r w:rsidRPr="57CE23EF">
        <w:rPr>
          <w:rFonts w:ascii="Calibri" w:eastAsia="Calibri" w:hAnsi="Calibri" w:cs="Calibri"/>
          <w:sz w:val="26"/>
          <w:szCs w:val="26"/>
        </w:rPr>
        <w:t xml:space="preserve"> seguent</w:t>
      </w:r>
      <w:r w:rsidR="00BE03E4">
        <w:rPr>
          <w:rFonts w:ascii="Calibri" w:eastAsia="Calibri" w:hAnsi="Calibri" w:cs="Calibri"/>
          <w:sz w:val="26"/>
          <w:szCs w:val="26"/>
        </w:rPr>
        <w:t>e</w:t>
      </w:r>
      <w:r w:rsidRPr="57CE23EF">
        <w:rPr>
          <w:rFonts w:ascii="Calibri" w:eastAsia="Calibri" w:hAnsi="Calibri" w:cs="Calibri"/>
          <w:sz w:val="26"/>
          <w:szCs w:val="26"/>
        </w:rPr>
        <w:t xml:space="preserve"> link:</w:t>
      </w:r>
      <w:r w:rsidR="00C45DF3">
        <w:rPr>
          <w:rFonts w:ascii="Calibri" w:eastAsia="Calibri" w:hAnsi="Calibri" w:cs="Calibri"/>
          <w:sz w:val="26"/>
          <w:szCs w:val="26"/>
        </w:rPr>
        <w:t xml:space="preserve"> </w:t>
      </w:r>
      <w:hyperlink r:id="rId7">
        <w:r w:rsidRPr="57CE23EF">
          <w:rPr>
            <w:rStyle w:val="Collegamentoipertestuale"/>
            <w:rFonts w:ascii="Calibri" w:eastAsia="Calibri" w:hAnsi="Calibri" w:cs="Calibri"/>
            <w:b/>
            <w:bCs/>
            <w:sz w:val="26"/>
            <w:szCs w:val="26"/>
          </w:rPr>
          <w:t>https://www.istruzione.calabria.it/</w:t>
        </w:r>
      </w:hyperlink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14:paraId="18BA9B34" w14:textId="05AEE612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  <w:highlight w:val="yellow"/>
        </w:rPr>
      </w:pPr>
    </w:p>
    <w:p w14:paraId="443560D9" w14:textId="5074AAD0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113447ED" w14:textId="5784AC36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>Allegati:</w:t>
      </w:r>
    </w:p>
    <w:p w14:paraId="2243E852" w14:textId="5C31DBA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190006B3" w14:textId="0EDED5B5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A. Scheda di partecipazione </w:t>
      </w:r>
    </w:p>
    <w:p w14:paraId="7B74245C" w14:textId="34A77439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B. Scheda di</w:t>
      </w:r>
      <w:r w:rsidR="00CA4D3C">
        <w:rPr>
          <w:rFonts w:ascii="Calibri" w:eastAsia="Calibri" w:hAnsi="Calibri" w:cs="Calibri"/>
          <w:sz w:val="26"/>
          <w:szCs w:val="26"/>
        </w:rPr>
        <w:t xml:space="preserve"> presentazione dell’opera</w:t>
      </w:r>
      <w:r w:rsidRPr="57CE23EF">
        <w:rPr>
          <w:rFonts w:ascii="Calibri" w:eastAsia="Calibri" w:hAnsi="Calibri" w:cs="Calibri"/>
          <w:sz w:val="26"/>
          <w:szCs w:val="26"/>
        </w:rPr>
        <w:t xml:space="preserve"> </w:t>
      </w:r>
    </w:p>
    <w:p w14:paraId="411699C0" w14:textId="657A9C0C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lastRenderedPageBreak/>
        <w:t>C. Liberatoria per i diritti di utilizzazione delle opere e accettazione del Regolamento D. Liberatoria del soggetto fotografato</w:t>
      </w:r>
    </w:p>
    <w:sectPr w:rsidR="57CE23EF">
      <w:headerReference w:type="default" r:id="rId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1FC4" w14:textId="77777777" w:rsidR="00543714" w:rsidRDefault="00543714" w:rsidP="00543714">
      <w:pPr>
        <w:spacing w:after="0" w:line="240" w:lineRule="auto"/>
      </w:pPr>
      <w:r>
        <w:separator/>
      </w:r>
    </w:p>
  </w:endnote>
  <w:endnote w:type="continuationSeparator" w:id="0">
    <w:p w14:paraId="23D7A6A8" w14:textId="77777777" w:rsidR="00543714" w:rsidRDefault="00543714" w:rsidP="00543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CA6D4" w14:textId="77777777" w:rsidR="00543714" w:rsidRDefault="00543714" w:rsidP="00543714">
      <w:pPr>
        <w:spacing w:after="0" w:line="240" w:lineRule="auto"/>
      </w:pPr>
      <w:r>
        <w:separator/>
      </w:r>
    </w:p>
  </w:footnote>
  <w:footnote w:type="continuationSeparator" w:id="0">
    <w:p w14:paraId="7DFA4765" w14:textId="77777777" w:rsidR="00543714" w:rsidRDefault="00543714" w:rsidP="00543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59FEC" w14:textId="181BE4C2" w:rsidR="00543714" w:rsidRPr="00543714" w:rsidRDefault="00543714" w:rsidP="00543714">
    <w:pPr>
      <w:pStyle w:val="Intestazione"/>
    </w:pPr>
    <w:r w:rsidRPr="00543714">
      <w:rPr>
        <w:noProof/>
      </w:rPr>
      <w:drawing>
        <wp:inline distT="0" distB="0" distL="0" distR="0" wp14:anchorId="7FD12918" wp14:editId="60C96F9B">
          <wp:extent cx="5731510" cy="14541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45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DCF42DF"/>
    <w:rsid w:val="00543714"/>
    <w:rsid w:val="005C0C58"/>
    <w:rsid w:val="00883C05"/>
    <w:rsid w:val="008B5D2A"/>
    <w:rsid w:val="009B115F"/>
    <w:rsid w:val="00BA2297"/>
    <w:rsid w:val="00BE03E4"/>
    <w:rsid w:val="00C45DF3"/>
    <w:rsid w:val="00C97A06"/>
    <w:rsid w:val="00CA4D3C"/>
    <w:rsid w:val="00F4130A"/>
    <w:rsid w:val="02272D8B"/>
    <w:rsid w:val="027D21E8"/>
    <w:rsid w:val="05823582"/>
    <w:rsid w:val="08B9D644"/>
    <w:rsid w:val="08D33B0F"/>
    <w:rsid w:val="09137739"/>
    <w:rsid w:val="092C9F96"/>
    <w:rsid w:val="0B260263"/>
    <w:rsid w:val="0C4B17FB"/>
    <w:rsid w:val="0D69E032"/>
    <w:rsid w:val="0D89C62A"/>
    <w:rsid w:val="0DCF42DF"/>
    <w:rsid w:val="0DE6E85C"/>
    <w:rsid w:val="0E447AC8"/>
    <w:rsid w:val="0ECDF86C"/>
    <w:rsid w:val="0F05B093"/>
    <w:rsid w:val="0F427C93"/>
    <w:rsid w:val="101CDABB"/>
    <w:rsid w:val="10A180F4"/>
    <w:rsid w:val="134340A6"/>
    <w:rsid w:val="13AE1C72"/>
    <w:rsid w:val="1549ECD3"/>
    <w:rsid w:val="15CAE674"/>
    <w:rsid w:val="1635C240"/>
    <w:rsid w:val="18F14C5F"/>
    <w:rsid w:val="19AA94A4"/>
    <w:rsid w:val="1A8D1CC0"/>
    <w:rsid w:val="1B4E528B"/>
    <w:rsid w:val="1BE4339B"/>
    <w:rsid w:val="1D8003FC"/>
    <w:rsid w:val="1F0905EF"/>
    <w:rsid w:val="1F1BD45D"/>
    <w:rsid w:val="2021C3AE"/>
    <w:rsid w:val="20FC5E44"/>
    <w:rsid w:val="2290411F"/>
    <w:rsid w:val="23718FB3"/>
    <w:rsid w:val="2573811B"/>
    <w:rsid w:val="25CFCF67"/>
    <w:rsid w:val="26A93075"/>
    <w:rsid w:val="27ABDBF2"/>
    <w:rsid w:val="287466D0"/>
    <w:rsid w:val="28DC1B6E"/>
    <w:rsid w:val="295C72FF"/>
    <w:rsid w:val="2A9B5304"/>
    <w:rsid w:val="2AA3408A"/>
    <w:rsid w:val="2DDAE14C"/>
    <w:rsid w:val="2F06015C"/>
    <w:rsid w:val="2F6EC427"/>
    <w:rsid w:val="30514C43"/>
    <w:rsid w:val="310A9488"/>
    <w:rsid w:val="3112820E"/>
    <w:rsid w:val="32AE526F"/>
    <w:rsid w:val="3344337F"/>
    <w:rsid w:val="350B589B"/>
    <w:rsid w:val="3539C17B"/>
    <w:rsid w:val="385C5E28"/>
    <w:rsid w:val="389C9A52"/>
    <w:rsid w:val="38F23F38"/>
    <w:rsid w:val="3A8E0F99"/>
    <w:rsid w:val="3AB96454"/>
    <w:rsid w:val="3B1F7AC3"/>
    <w:rsid w:val="3B363AA8"/>
    <w:rsid w:val="3C00D3EF"/>
    <w:rsid w:val="3C5534B5"/>
    <w:rsid w:val="3DC5B05B"/>
    <w:rsid w:val="3F0BDBD6"/>
    <w:rsid w:val="40BFE30D"/>
    <w:rsid w:val="4203406E"/>
    <w:rsid w:val="425BB36E"/>
    <w:rsid w:val="436244CF"/>
    <w:rsid w:val="43DF4CF9"/>
    <w:rsid w:val="45BF8769"/>
    <w:rsid w:val="45D0C240"/>
    <w:rsid w:val="4BDB7654"/>
    <w:rsid w:val="4C47F14A"/>
    <w:rsid w:val="4FC3120A"/>
    <w:rsid w:val="50A4A7A4"/>
    <w:rsid w:val="50C9495C"/>
    <w:rsid w:val="51023A10"/>
    <w:rsid w:val="518E4865"/>
    <w:rsid w:val="51C50372"/>
    <w:rsid w:val="532A18C6"/>
    <w:rsid w:val="5632538E"/>
    <w:rsid w:val="56ECD55B"/>
    <w:rsid w:val="57CE23EF"/>
    <w:rsid w:val="57E4618C"/>
    <w:rsid w:val="58A1CE19"/>
    <w:rsid w:val="5A010EE8"/>
    <w:rsid w:val="5A24761D"/>
    <w:rsid w:val="5B1C024E"/>
    <w:rsid w:val="5C44ECB7"/>
    <w:rsid w:val="5E00A310"/>
    <w:rsid w:val="5FEF7371"/>
    <w:rsid w:val="62D41433"/>
    <w:rsid w:val="64C2E494"/>
    <w:rsid w:val="6AC72DA6"/>
    <w:rsid w:val="6F0A89CD"/>
    <w:rsid w:val="6F9444DA"/>
    <w:rsid w:val="71565522"/>
    <w:rsid w:val="71610ECC"/>
    <w:rsid w:val="72224497"/>
    <w:rsid w:val="727C0232"/>
    <w:rsid w:val="765FD4AA"/>
    <w:rsid w:val="76A6C3D7"/>
    <w:rsid w:val="778AF4BA"/>
    <w:rsid w:val="797E4D0F"/>
    <w:rsid w:val="7BB7EC06"/>
    <w:rsid w:val="7E14F232"/>
    <w:rsid w:val="7E94583C"/>
    <w:rsid w:val="7FB0C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42DF"/>
  <w15:chartTrackingRefBased/>
  <w15:docId w15:val="{C50A8E5E-3A33-4D64-952D-88CC35DB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437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3714"/>
  </w:style>
  <w:style w:type="paragraph" w:styleId="Pidipagina">
    <w:name w:val="footer"/>
    <w:basedOn w:val="Normale"/>
    <w:link w:val="PidipaginaCarattere"/>
    <w:uiPriority w:val="99"/>
    <w:unhideWhenUsed/>
    <w:rsid w:val="005437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3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struzione.calabria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irezione-calabria@istruzione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MARINO</dc:creator>
  <cp:keywords/>
  <dc:description/>
  <cp:lastModifiedBy>Marino Maria</cp:lastModifiedBy>
  <cp:revision>6</cp:revision>
  <cp:lastPrinted>2022-05-05T09:36:00Z</cp:lastPrinted>
  <dcterms:created xsi:type="dcterms:W3CDTF">2022-04-30T20:18:00Z</dcterms:created>
  <dcterms:modified xsi:type="dcterms:W3CDTF">2022-05-05T09:48:00Z</dcterms:modified>
</cp:coreProperties>
</file>