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981" w14:textId="255F7A20" w:rsidR="002F6B2F" w:rsidRDefault="00155892" w:rsidP="002F6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</w:t>
      </w:r>
      <w:r w:rsidR="00C22E16"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da inviare entro il </w:t>
      </w:r>
      <w:r w:rsidR="0063061C">
        <w:rPr>
          <w:rFonts w:ascii="Calibri" w:eastAsia="Calibri" w:hAnsi="Calibri" w:cs="Calibri"/>
          <w:b/>
          <w:color w:val="000000"/>
          <w:sz w:val="28"/>
          <w:szCs w:val="28"/>
        </w:rPr>
        <w:t>25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-6-2022 </w:t>
      </w:r>
      <w:r w:rsidR="002F6B2F">
        <w:rPr>
          <w:rFonts w:ascii="Calibri" w:eastAsia="Calibri" w:hAnsi="Calibri" w:cs="Calibri"/>
          <w:b/>
          <w:color w:val="000000"/>
          <w:sz w:val="28"/>
          <w:szCs w:val="28"/>
        </w:rPr>
        <w:t xml:space="preserve"> al seguente indirizzo email:</w:t>
      </w:r>
    </w:p>
    <w:p w14:paraId="6C263B9C" w14:textId="48A01EFB" w:rsidR="002042F3" w:rsidRDefault="00A05D86" w:rsidP="002F6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7" w:history="1">
        <w:r w:rsidR="00C22E16" w:rsidRPr="007861C3">
          <w:rPr>
            <w:rStyle w:val="Collegamentoipertestuale"/>
            <w:rFonts w:ascii="Calibri" w:eastAsia="Calibri" w:hAnsi="Calibri" w:cs="Calibri"/>
            <w:b/>
            <w:sz w:val="28"/>
            <w:szCs w:val="28"/>
          </w:rPr>
          <w:t>drcal@postacert.istruzione.it</w:t>
        </w:r>
      </w:hyperlink>
    </w:p>
    <w:p w14:paraId="11C9B44E" w14:textId="2543DDB2" w:rsidR="002042F3" w:rsidRDefault="0098132A" w:rsidP="0098132A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 Direttore dell’USR per la </w:t>
      </w:r>
      <w:r w:rsidR="00C22E16">
        <w:rPr>
          <w:rFonts w:ascii="Calibri" w:eastAsia="Calibri" w:hAnsi="Calibri" w:cs="Calibri"/>
          <w:b/>
          <w:sz w:val="24"/>
          <w:szCs w:val="24"/>
        </w:rPr>
        <w:t>Calabria</w:t>
      </w:r>
    </w:p>
    <w:p w14:paraId="0216C5B8" w14:textId="77777777" w:rsidR="002042F3" w:rsidRDefault="0015589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CANDIDATURA </w:t>
      </w:r>
    </w:p>
    <w:p w14:paraId="3EABCBDB" w14:textId="77777777" w:rsidR="002042F3" w:rsidRDefault="0015589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Assegnazione fondi per contrastare il fenomeno del cyberbullismo (Legge n. 234/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2021)-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Individuazione scuole beneficiarie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1"/>
        <w:gridCol w:w="5001"/>
      </w:tblGrid>
      <w:tr w:rsidR="0098132A" w14:paraId="5D887C43" w14:textId="77777777" w:rsidTr="0098132A">
        <w:tc>
          <w:tcPr>
            <w:tcW w:w="5001" w:type="dxa"/>
          </w:tcPr>
          <w:p w14:paraId="719EC6EE" w14:textId="3044051B" w:rsidR="0098132A" w:rsidRDefault="0098132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PROGETTO</w:t>
            </w:r>
          </w:p>
        </w:tc>
        <w:tc>
          <w:tcPr>
            <w:tcW w:w="5001" w:type="dxa"/>
          </w:tcPr>
          <w:p w14:paraId="73429CDB" w14:textId="77777777" w:rsidR="0098132A" w:rsidRDefault="0098132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FB86A40" w14:textId="77777777" w:rsidR="002042F3" w:rsidRDefault="002042F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0D0F3FD" w14:textId="77777777" w:rsidR="002042F3" w:rsidRDefault="002042F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2042F3" w14:paraId="79D15B9E" w14:textId="77777777">
        <w:trPr>
          <w:trHeight w:val="578"/>
        </w:trPr>
        <w:tc>
          <w:tcPr>
            <w:tcW w:w="97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097A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ANAGRAFICA</w:t>
            </w:r>
          </w:p>
        </w:tc>
      </w:tr>
      <w:tr w:rsidR="002042F3" w14:paraId="46BF0840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B57B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1DE8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2042F3" w14:paraId="75A79BF6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5738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D343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2042F3" w14:paraId="48E4D0A9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186A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71A7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2042F3" w14:paraId="0094D114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B7B1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C209" w14:textId="7B638ADB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98132A" w14:paraId="739926C8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B34A" w14:textId="5CCD122A" w:rsidR="0098132A" w:rsidRDefault="00415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E-mail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F733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2042F3" w14:paraId="1BC353D5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9ED7" w14:textId="3ED7D3AD" w:rsidR="002042F3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Nominativo </w:t>
            </w:r>
            <w:r w:rsidR="00155892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8F41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2042F3" w14:paraId="0EB3CB9A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D418" w14:textId="44E3860C" w:rsidR="002042F3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Nominativo docente referente</w:t>
            </w:r>
          </w:p>
          <w:p w14:paraId="099C5BAA" w14:textId="679A45D0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768" w14:textId="217CD05B" w:rsidR="002042F3" w:rsidRDefault="002042F3">
            <w:pPr>
              <w:widowControl w:val="0"/>
              <w:spacing w:line="240" w:lineRule="auto"/>
              <w:ind w:left="31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2F53AA9D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F153" w14:textId="5B0ACA24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Cell.                                     </w:t>
            </w:r>
          </w:p>
          <w:p w14:paraId="5EC02B42" w14:textId="498DABF6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7240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20691C23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61FE" w14:textId="44FD2E02" w:rsidR="0098132A" w:rsidRDefault="00415594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108E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6809E51D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AA27" w14:textId="096758BB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CODICE FISCALE DELLA SCUOLA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726F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63EBE689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76EA" w14:textId="10BA9F8D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CODICE DI TESORERIA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9F1C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0BECAF73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073C" w14:textId="50D02226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CONTO DI TESORERIA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681C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98132A" w14:paraId="47B27AED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C3AD" w14:textId="3EBD3905" w:rsidR="0098132A" w:rsidRDefault="0098132A" w:rsidP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IBAN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B00C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2969CFA" w14:textId="77777777" w:rsidR="002042F3" w:rsidRDefault="002042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710F65A" w14:textId="23492F21" w:rsidR="002042F3" w:rsidRDefault="002042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A1D802" w14:textId="77777777" w:rsidR="0098132A" w:rsidRDefault="009813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3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2042F3" w14:paraId="33838A4F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83FB" w14:textId="5854889B" w:rsidR="002042F3" w:rsidRDefault="00155892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8132A">
              <w:rPr>
                <w:rFonts w:ascii="Calibri" w:eastAsia="Calibri" w:hAnsi="Calibri" w:cs="Calibri"/>
                <w:bCs/>
                <w:highlight w:val="white"/>
              </w:rPr>
              <w:t>1.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98132A" w:rsidRPr="0098132A">
              <w:rPr>
                <w:rFonts w:ascii="Calibri" w:eastAsia="Calibri" w:hAnsi="Calibri" w:cs="Calibri"/>
                <w:bCs/>
              </w:rPr>
              <w:t xml:space="preserve">AREA PROGETTUALE </w:t>
            </w:r>
          </w:p>
          <w:p w14:paraId="711F113E" w14:textId="16497603" w:rsidR="002042F3" w:rsidRDefault="00C84100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Dimensione territoriale del progetto, delle attività e delle metodologie proposte che le istituzioni si impegnano a realizzare nell’ambito del progetto.</w:t>
            </w:r>
          </w:p>
          <w:p w14:paraId="2EDEC6F6" w14:textId="1C658764" w:rsidR="002042F3" w:rsidRDefault="00155892" w:rsidP="00C935E9">
            <w:pPr>
              <w:widowControl w:val="0"/>
              <w:spacing w:line="243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Descrivere</w:t>
            </w:r>
            <w:r w:rsidR="0098132A">
              <w:rPr>
                <w:rFonts w:ascii="Calibri" w:eastAsia="Calibri" w:hAnsi="Calibri" w:cs="Calibri"/>
                <w:sz w:val="24"/>
                <w:szCs w:val="24"/>
              </w:rPr>
              <w:t>, in dettaglio,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attività progettuali rispetto ai temi indicati all’Articolo 5 dell’avviso.</w:t>
            </w:r>
          </w:p>
        </w:tc>
      </w:tr>
      <w:tr w:rsidR="002042F3" w14:paraId="083C9683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1845" w14:textId="70462042" w:rsidR="0098132A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7F317C5C" w14:textId="287CBED9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4B25430" w14:textId="77777777" w:rsidR="0098132A" w:rsidRDefault="00981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3D87C80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32CFFA8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058C2F9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C84100" w14:paraId="73BA8387" w14:textId="77777777" w:rsidTr="00C84100">
        <w:trPr>
          <w:trHeight w:val="83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8E51" w14:textId="668D4AEE" w:rsidR="00C84100" w:rsidRDefault="00C84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Costituzione di una rete con altre scuole e/o altri soggetti del territorio. Specificare se la rete è già esistente o se viene creata ai fini del presente avviso. Fornire elementi in merito all’accordo di rete.</w:t>
            </w:r>
          </w:p>
        </w:tc>
      </w:tr>
      <w:tr w:rsidR="00C84100" w14:paraId="38517159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5571" w14:textId="77777777" w:rsidR="00C84100" w:rsidRDefault="00C84100" w:rsidP="00C84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4E28D487" w14:textId="77777777" w:rsidR="00C84100" w:rsidRDefault="00C84100" w:rsidP="00C84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3004843A" w14:textId="77777777" w:rsidR="00C84100" w:rsidRDefault="00C84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42F3" w14:paraId="744FC8A7" w14:textId="77777777" w:rsidTr="00C935E9">
        <w:trPr>
          <w:trHeight w:val="57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8CA9" w14:textId="0690CC2D" w:rsidR="002042F3" w:rsidRDefault="00C84100" w:rsidP="00C935E9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 w:rsidRPr="00C84100"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  <w:r w:rsidR="00155892" w:rsidRPr="00C84100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 xml:space="preserve"> Dimensione quantitativa del coinvolgimento di studenti/docenti/famiglie. </w:t>
            </w:r>
          </w:p>
          <w:p w14:paraId="4BD638D9" w14:textId="5361C184" w:rsidR="002042F3" w:rsidRDefault="00155892" w:rsidP="00C93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Indicare il numero di studenti coinvolti, docenti e altri componenti della comunità scolastica.</w:t>
            </w:r>
          </w:p>
        </w:tc>
      </w:tr>
      <w:tr w:rsidR="002042F3" w14:paraId="4F57E0DF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971E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0A9F3BD5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C71D5E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BE6177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ADBC31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1972DA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42F3" w14:paraId="32ED7705" w14:textId="77777777" w:rsidTr="00C935E9">
        <w:trPr>
          <w:trHeight w:val="6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134F" w14:textId="13CDA62B" w:rsidR="002042F3" w:rsidRDefault="00C84100" w:rsidP="00C935E9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84100">
              <w:rPr>
                <w:rFonts w:ascii="Calibri" w:eastAsia="Calibri" w:hAnsi="Calibri" w:cs="Calibri"/>
                <w:bCs/>
                <w:highlight w:val="white"/>
              </w:rPr>
              <w:t>4</w:t>
            </w:r>
            <w:r w:rsidR="00155892" w:rsidRPr="00C84100">
              <w:rPr>
                <w:rFonts w:ascii="Calibri" w:eastAsia="Calibri" w:hAnsi="Calibri" w:cs="Calibri"/>
                <w:bCs/>
                <w:highlight w:val="white"/>
              </w:rPr>
              <w:t>.</w:t>
            </w:r>
            <w:r w:rsidR="00155892"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>Pregressa esperienza nell’organizzazione di attività in tema di prevenzione e contrasto al bullismo e al cyberbullismo.</w:t>
            </w:r>
            <w:r w:rsidR="00C935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 xml:space="preserve">Indicare </w:t>
            </w:r>
            <w:r w:rsidR="0098132A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 xml:space="preserve"> progettualità realizzate nel corso dell’ultimo quinquennio.</w:t>
            </w:r>
          </w:p>
        </w:tc>
      </w:tr>
      <w:tr w:rsidR="002042F3" w14:paraId="09D7E5AE" w14:textId="77777777">
        <w:trPr>
          <w:trHeight w:val="181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D2EE" w14:textId="77777777" w:rsidR="002042F3" w:rsidRDefault="00155892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2042F3" w14:paraId="7D32667D" w14:textId="77777777" w:rsidTr="00C935E9">
        <w:trPr>
          <w:trHeight w:val="5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6BA4" w14:textId="0237DB61" w:rsidR="002042F3" w:rsidRDefault="00C84100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>. Modalità di comunicazione</w:t>
            </w:r>
            <w:r w:rsidR="0098132A">
              <w:rPr>
                <w:rFonts w:ascii="Calibri" w:eastAsia="Calibri" w:hAnsi="Calibri" w:cs="Calibri"/>
                <w:sz w:val="24"/>
                <w:szCs w:val="24"/>
              </w:rPr>
              <w:t xml:space="preserve">, diffusione e disseminazione 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>delle azioni progettuali</w:t>
            </w:r>
            <w:r w:rsidR="00C935E9">
              <w:rPr>
                <w:rFonts w:ascii="Calibri" w:eastAsia="Calibri" w:hAnsi="Calibri" w:cs="Calibri"/>
                <w:sz w:val="24"/>
                <w:szCs w:val="24"/>
              </w:rPr>
              <w:t xml:space="preserve"> all’interno della rete e sul territorio</w:t>
            </w:r>
            <w:r w:rsidR="0015589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2042F3" w14:paraId="474D5DC8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C99E" w14:textId="77777777" w:rsidR="002042F3" w:rsidRDefault="00155892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 COMPILARE</w:t>
            </w:r>
          </w:p>
        </w:tc>
      </w:tr>
      <w:tr w:rsidR="0098132A" w14:paraId="46C32927" w14:textId="77777777" w:rsidTr="00C935E9">
        <w:trPr>
          <w:trHeight w:val="304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D6D2" w14:textId="5E793D69" w:rsidR="0098132A" w:rsidRDefault="00C84100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98132A">
              <w:rPr>
                <w:rFonts w:ascii="Calibri" w:eastAsia="Calibri" w:hAnsi="Calibri" w:cs="Calibri"/>
                <w:sz w:val="24"/>
                <w:szCs w:val="24"/>
              </w:rPr>
              <w:t>. Monitoraggio</w:t>
            </w:r>
            <w:r w:rsidR="00C935E9">
              <w:rPr>
                <w:rFonts w:ascii="Calibri" w:eastAsia="Calibri" w:hAnsi="Calibri" w:cs="Calibri"/>
                <w:sz w:val="24"/>
                <w:szCs w:val="24"/>
              </w:rPr>
              <w:t xml:space="preserve"> e</w:t>
            </w:r>
            <w:r w:rsidR="0098132A">
              <w:rPr>
                <w:rFonts w:ascii="Calibri" w:eastAsia="Calibri" w:hAnsi="Calibri" w:cs="Calibri"/>
                <w:sz w:val="24"/>
                <w:szCs w:val="24"/>
              </w:rPr>
              <w:t xml:space="preserve"> valutazione</w:t>
            </w:r>
            <w:r w:rsidR="00C935E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935E9" w14:paraId="4700DC2A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68F2" w14:textId="058A0EC6" w:rsidR="00C935E9" w:rsidRDefault="00C935E9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98132A" w14:paraId="7294372D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06D7" w14:textId="6820E9D4" w:rsidR="0098132A" w:rsidRDefault="0098132A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Il progetto rientra nel Piano estate 2022?</w:t>
            </w:r>
            <w:r w:rsidR="00C935E9">
              <w:rPr>
                <w:rFonts w:ascii="Calibri" w:eastAsia="Calibri" w:hAnsi="Calibri" w:cs="Calibri"/>
                <w:sz w:val="24"/>
                <w:szCs w:val="24"/>
              </w:rPr>
              <w:t xml:space="preserve"> Breve descrizione in caso positivo</w:t>
            </w:r>
          </w:p>
        </w:tc>
      </w:tr>
    </w:tbl>
    <w:p w14:paraId="7E13A203" w14:textId="77777777" w:rsidR="002042F3" w:rsidRDefault="002042F3">
      <w:pPr>
        <w:rPr>
          <w:rFonts w:ascii="Calibri" w:eastAsia="Calibri" w:hAnsi="Calibri" w:cs="Calibri"/>
          <w:sz w:val="24"/>
          <w:szCs w:val="24"/>
        </w:rPr>
      </w:pPr>
    </w:p>
    <w:p w14:paraId="523B3D8E" w14:textId="77777777" w:rsidR="002042F3" w:rsidRDefault="001558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PREVISIONE di SPESA</w:t>
      </w:r>
    </w:p>
    <w:p w14:paraId="45B56327" w14:textId="77777777" w:rsidR="002042F3" w:rsidRDefault="002042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0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505"/>
        <w:gridCol w:w="3382"/>
      </w:tblGrid>
      <w:tr w:rsidR="002042F3" w14:paraId="41BD8C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9E97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F560" w14:textId="77777777" w:rsidR="002042F3" w:rsidRDefault="00155892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Coordinamento, progettazione e gestione amministrativa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AA5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2042F3" w14:paraId="367FC46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270B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8FDC" w14:textId="4A286736" w:rsidR="002042F3" w:rsidRDefault="00C935E9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Attività personale scolastico docente e ATA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D3F8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2042F3" w14:paraId="0A9F5E7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B899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B83A" w14:textId="77777777" w:rsidR="002042F3" w:rsidRDefault="00155892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Acquisto di beni e servizi per la realizzazione delle </w:t>
            </w:r>
            <w:proofErr w:type="spellStart"/>
            <w:r>
              <w:rPr>
                <w:rFonts w:ascii="Calibri" w:eastAsia="Calibri" w:hAnsi="Calibri" w:cs="Calibri"/>
              </w:rPr>
              <w:t>attivita</w:t>
            </w:r>
            <w:proofErr w:type="spellEnd"/>
            <w:r>
              <w:rPr>
                <w:rFonts w:ascii="Calibri" w:eastAsia="Calibri" w:hAnsi="Calibri" w:cs="Calibri"/>
              </w:rPr>
              <w:t>̀ progettuali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391A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2042F3" w14:paraId="7116CCE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6BD4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6102" w14:textId="77777777" w:rsidR="002042F3" w:rsidRDefault="00155892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Attività di consulenza e collaborazione con soggetti terzi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5E06" w14:textId="77777777" w:rsidR="002042F3" w:rsidRDefault="0015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2042F3" w14:paraId="277EB13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AD1" w14:textId="77777777" w:rsidR="002042F3" w:rsidRDefault="0015589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4680" w14:textId="2D13A0B9" w:rsidR="002042F3" w:rsidRDefault="00155892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Rimborsi di spese per trasferte connesse alla realizzazione di attivit</w:t>
            </w:r>
            <w:r w:rsidR="00CB0E6E"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</w:rPr>
              <w:t xml:space="preserve"> progettuali; monitoraggio e valutazione della </w:t>
            </w:r>
            <w:r>
              <w:rPr>
                <w:rFonts w:ascii="Calibri" w:eastAsia="Calibri" w:hAnsi="Calibri" w:cs="Calibri"/>
              </w:rPr>
              <w:lastRenderedPageBreak/>
              <w:t>realizzazione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8DA4" w14:textId="77777777" w:rsidR="002042F3" w:rsidRDefault="0015589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€</w:t>
            </w:r>
          </w:p>
        </w:tc>
      </w:tr>
      <w:tr w:rsidR="00C935E9" w14:paraId="12E9E3D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0224" w14:textId="31D6055F" w:rsidR="00C935E9" w:rsidRDefault="00C935E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1E4E" w14:textId="2074BF1E" w:rsidR="00C935E9" w:rsidRDefault="00C935E9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di diffusione, monitoraggio e valutazione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8083" w14:textId="2E1F76C5" w:rsidR="00C935E9" w:rsidRDefault="00C935E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2042F3" w14:paraId="1C54AE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15FF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A604" w14:textId="77777777" w:rsidR="002042F3" w:rsidRDefault="00155892">
            <w:pPr>
              <w:widowControl w:val="0"/>
              <w:spacing w:before="240" w:after="24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AC8" w14:textId="77777777" w:rsidR="002042F3" w:rsidRDefault="00204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7B313F5" w14:textId="77777777" w:rsidR="002042F3" w:rsidRDefault="002042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C1191D8" w14:textId="77777777" w:rsidR="002042F3" w:rsidRDefault="002042F3">
      <w:pPr>
        <w:rPr>
          <w:rFonts w:ascii="Verdana" w:eastAsia="Verdana" w:hAnsi="Verdana" w:cs="Verdana"/>
          <w:b/>
          <w:sz w:val="24"/>
          <w:szCs w:val="24"/>
        </w:rPr>
      </w:pPr>
    </w:p>
    <w:p w14:paraId="3914DE6A" w14:textId="77777777" w:rsidR="002042F3" w:rsidRDefault="002042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</w:rPr>
      </w:pPr>
    </w:p>
    <w:p w14:paraId="70A56544" w14:textId="77777777" w:rsidR="002042F3" w:rsidRDefault="00155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Dirigente Scolastico </w:t>
      </w:r>
    </w:p>
    <w:p w14:paraId="142ADCF7" w14:textId="77777777" w:rsidR="002042F3" w:rsidRDefault="00155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Luogo e data  </w:t>
      </w:r>
    </w:p>
    <w:p w14:paraId="4B6B9B90" w14:textId="77777777" w:rsidR="002042F3" w:rsidRDefault="00155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___________________________</w:t>
      </w:r>
    </w:p>
    <w:sectPr w:rsidR="002042F3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4DD5" w14:textId="77777777" w:rsidR="00A05D86" w:rsidRDefault="00A05D86">
      <w:pPr>
        <w:spacing w:line="240" w:lineRule="auto"/>
      </w:pPr>
      <w:r>
        <w:separator/>
      </w:r>
    </w:p>
  </w:endnote>
  <w:endnote w:type="continuationSeparator" w:id="0">
    <w:p w14:paraId="34CCEE4F" w14:textId="77777777" w:rsidR="00A05D86" w:rsidRDefault="00A05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28A" w14:textId="77777777" w:rsidR="002042F3" w:rsidRDefault="00204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787F" w14:textId="77777777" w:rsidR="00A05D86" w:rsidRDefault="00A05D86">
      <w:pPr>
        <w:spacing w:line="240" w:lineRule="auto"/>
      </w:pPr>
      <w:r>
        <w:separator/>
      </w:r>
    </w:p>
  </w:footnote>
  <w:footnote w:type="continuationSeparator" w:id="0">
    <w:p w14:paraId="6A7DBBE2" w14:textId="77777777" w:rsidR="00A05D86" w:rsidRDefault="00A05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A529" w14:textId="77777777" w:rsidR="002042F3" w:rsidRDefault="002042F3">
    <w:pPr>
      <w:tabs>
        <w:tab w:val="center" w:pos="4819"/>
        <w:tab w:val="right" w:pos="9638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F3"/>
    <w:rsid w:val="000401B9"/>
    <w:rsid w:val="000B0427"/>
    <w:rsid w:val="001106D3"/>
    <w:rsid w:val="001127BE"/>
    <w:rsid w:val="00155892"/>
    <w:rsid w:val="002042F3"/>
    <w:rsid w:val="002B2954"/>
    <w:rsid w:val="002F6B2F"/>
    <w:rsid w:val="00324DEA"/>
    <w:rsid w:val="00415594"/>
    <w:rsid w:val="00524F27"/>
    <w:rsid w:val="0063061C"/>
    <w:rsid w:val="00765D2D"/>
    <w:rsid w:val="00824D13"/>
    <w:rsid w:val="00844362"/>
    <w:rsid w:val="008F1857"/>
    <w:rsid w:val="0090335B"/>
    <w:rsid w:val="0098132A"/>
    <w:rsid w:val="0099752C"/>
    <w:rsid w:val="00A05D86"/>
    <w:rsid w:val="00C22E16"/>
    <w:rsid w:val="00C84100"/>
    <w:rsid w:val="00C935E9"/>
    <w:rsid w:val="00CB0E6E"/>
    <w:rsid w:val="00D71F0E"/>
    <w:rsid w:val="00E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C976"/>
  <w15:docId w15:val="{B492B763-FC8D-48AD-AC91-2C2BC85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6B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B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81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OAfOP3gUa3E3r8qmhh5gyG1zg==">AMUW2mWknWnkpN5oPDOLDnsxBxJc6osR7MaDkHLpcdnkdPomQToqF+1NmtL5zdoT2zldI8lh5uBSH4VEHLH3XTqctpi60j5qsu0EniGkkM6vlTCSifIPgWg=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Santacroce Maria Teresa</dc:creator>
  <cp:lastModifiedBy>Gulli Concetta</cp:lastModifiedBy>
  <cp:revision>2</cp:revision>
  <cp:lastPrinted>2022-06-06T10:37:00Z</cp:lastPrinted>
  <dcterms:created xsi:type="dcterms:W3CDTF">2022-06-13T06:14:00Z</dcterms:created>
  <dcterms:modified xsi:type="dcterms:W3CDTF">2022-06-13T06:14:00Z</dcterms:modified>
</cp:coreProperties>
</file>